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BC" w:rsidRPr="006E6D46" w:rsidRDefault="00B75CBC" w:rsidP="006E6D46">
      <w:pPr>
        <w:pStyle w:val="2"/>
        <w:tabs>
          <w:tab w:val="left" w:pos="284"/>
        </w:tabs>
        <w:spacing w:before="0" w:line="312" w:lineRule="auto"/>
        <w:jc w:val="both"/>
        <w:rPr>
          <w:rFonts w:ascii="Times New Roman" w:eastAsia="Times New Roman" w:hAnsi="Times New Roman" w:cs="Times New Roman"/>
          <w:bCs w:val="0"/>
          <w:color w:val="auto"/>
          <w:sz w:val="28"/>
          <w:szCs w:val="28"/>
          <w:lang w:eastAsia="uk-UA"/>
        </w:rPr>
      </w:pPr>
      <w:r w:rsidRPr="006E6D46">
        <w:rPr>
          <w:rFonts w:ascii="Times New Roman" w:eastAsia="Times New Roman" w:hAnsi="Times New Roman" w:cs="Times New Roman"/>
          <w:bCs w:val="0"/>
          <w:color w:val="auto"/>
          <w:sz w:val="28"/>
          <w:szCs w:val="28"/>
          <w:lang w:eastAsia="uk-UA"/>
        </w:rPr>
        <w:t>Тренінг «Торгівля людьми» (5-6 класи)</w:t>
      </w:r>
    </w:p>
    <w:p w:rsidR="00D80AC4" w:rsidRPr="006E6D46" w:rsidRDefault="00D80AC4" w:rsidP="006E6D46">
      <w:pPr>
        <w:pStyle w:val="2"/>
        <w:tabs>
          <w:tab w:val="left" w:pos="284"/>
        </w:tabs>
        <w:spacing w:before="0" w:line="312" w:lineRule="auto"/>
        <w:jc w:val="both"/>
        <w:rPr>
          <w:rFonts w:ascii="Times New Roman" w:hAnsi="Times New Roman" w:cs="Times New Roman"/>
          <w:b w:val="0"/>
          <w:color w:val="auto"/>
          <w:sz w:val="28"/>
          <w:szCs w:val="28"/>
          <w:lang w:eastAsia="uk-UA"/>
        </w:rPr>
      </w:pPr>
      <w:r w:rsidRPr="006E6D46">
        <w:rPr>
          <w:rFonts w:ascii="Times New Roman" w:eastAsia="Times New Roman" w:hAnsi="Times New Roman" w:cs="Times New Roman"/>
          <w:bCs w:val="0"/>
          <w:color w:val="auto"/>
          <w:sz w:val="28"/>
          <w:szCs w:val="28"/>
          <w:lang w:eastAsia="uk-UA"/>
        </w:rPr>
        <w:t>Мета заняття:</w:t>
      </w:r>
      <w:r w:rsidRPr="006E6D46">
        <w:rPr>
          <w:rFonts w:ascii="Times New Roman" w:eastAsia="Times New Roman" w:hAnsi="Times New Roman" w:cs="Times New Roman"/>
          <w:b w:val="0"/>
          <w:bCs w:val="0"/>
          <w:color w:val="auto"/>
          <w:sz w:val="28"/>
          <w:szCs w:val="28"/>
          <w:lang w:eastAsia="uk-UA"/>
        </w:rPr>
        <w:t xml:space="preserve"> </w:t>
      </w:r>
      <w:r w:rsidRPr="006E6D46">
        <w:rPr>
          <w:rFonts w:ascii="Times New Roman" w:hAnsi="Times New Roman" w:cs="Times New Roman"/>
          <w:b w:val="0"/>
          <w:color w:val="auto"/>
          <w:sz w:val="28"/>
          <w:szCs w:val="28"/>
          <w:lang w:eastAsia="uk-UA"/>
        </w:rPr>
        <w:t xml:space="preserve">поінформувати учнів про явище торгівлі людьми як прояву сучасного рабства, про причини та наслідки людської дискримінації; </w:t>
      </w:r>
      <w:r w:rsidRPr="006E6D46">
        <w:rPr>
          <w:rFonts w:ascii="Times New Roman" w:hAnsi="Times New Roman" w:cs="Times New Roman"/>
          <w:b w:val="0"/>
          <w:color w:val="auto"/>
          <w:sz w:val="28"/>
          <w:szCs w:val="28"/>
        </w:rPr>
        <w:t>сформувати</w:t>
      </w:r>
      <w:r w:rsidRPr="006E6D46">
        <w:rPr>
          <w:rFonts w:ascii="Times New Roman" w:hAnsi="Times New Roman" w:cs="Times New Roman"/>
          <w:b w:val="0"/>
          <w:color w:val="auto"/>
          <w:sz w:val="28"/>
          <w:szCs w:val="28"/>
          <w:lang w:eastAsia="uk-UA"/>
        </w:rPr>
        <w:t xml:space="preserve"> у школярів навички обачної поведінки та вміння захищати власну гідність; виховувати толерантне ставлення до потерпілих від торгівлі людьми та</w:t>
      </w:r>
      <w:r w:rsidRPr="006E6D46">
        <w:rPr>
          <w:rFonts w:ascii="Times New Roman" w:hAnsi="Times New Roman" w:cs="Times New Roman"/>
          <w:b w:val="0"/>
          <w:color w:val="auto"/>
          <w:sz w:val="28"/>
          <w:szCs w:val="28"/>
        </w:rPr>
        <w:t xml:space="preserve"> </w:t>
      </w:r>
      <w:r w:rsidRPr="006E6D46">
        <w:rPr>
          <w:rFonts w:ascii="Times New Roman" w:hAnsi="Times New Roman" w:cs="Times New Roman"/>
          <w:b w:val="0"/>
          <w:color w:val="auto"/>
          <w:sz w:val="28"/>
          <w:szCs w:val="28"/>
          <w:lang w:eastAsia="uk-UA"/>
        </w:rPr>
        <w:t>негативне ставлення до цього явища як жорстокого порушення прав людини.</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eastAsia="uk-UA"/>
        </w:rPr>
      </w:pPr>
      <w:r w:rsidRPr="006E6D46">
        <w:rPr>
          <w:rFonts w:ascii="Times New Roman" w:hAnsi="Times New Roman" w:cs="Times New Roman"/>
          <w:b/>
          <w:sz w:val="28"/>
          <w:szCs w:val="28"/>
          <w:lang w:val="uk-UA" w:eastAsia="uk-UA"/>
        </w:rPr>
        <w:t>Обладнання:</w:t>
      </w:r>
      <w:r w:rsidRPr="006E6D46">
        <w:rPr>
          <w:rFonts w:ascii="Times New Roman" w:hAnsi="Times New Roman" w:cs="Times New Roman"/>
          <w:sz w:val="28"/>
          <w:szCs w:val="28"/>
          <w:lang w:val="uk-UA" w:eastAsia="uk-UA"/>
        </w:rPr>
        <w:t xml:space="preserve"> роздатковий матеріал (буклети, маркери, ватмани, стікери), комп’ютер, запис документального фільму «Життя на продаж», вербальна наочність</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eastAsia="uk-UA"/>
        </w:rPr>
      </w:pPr>
      <w:r w:rsidRPr="006E6D46">
        <w:rPr>
          <w:rFonts w:ascii="Times New Roman" w:hAnsi="Times New Roman" w:cs="Times New Roman"/>
          <w:b/>
          <w:sz w:val="28"/>
          <w:szCs w:val="28"/>
          <w:lang w:val="uk-UA" w:eastAsia="uk-UA"/>
        </w:rPr>
        <w:t>Категорія учнів:</w:t>
      </w:r>
      <w:r w:rsidRPr="006E6D46">
        <w:rPr>
          <w:rFonts w:ascii="Times New Roman" w:hAnsi="Times New Roman" w:cs="Times New Roman"/>
          <w:sz w:val="28"/>
          <w:szCs w:val="28"/>
          <w:lang w:val="uk-UA" w:eastAsia="uk-UA"/>
        </w:rPr>
        <w:t xml:space="preserve"> 5-6 клас</w:t>
      </w:r>
      <w:r w:rsidR="00B75CBC" w:rsidRPr="006E6D46">
        <w:rPr>
          <w:rFonts w:ascii="Times New Roman" w:hAnsi="Times New Roman" w:cs="Times New Roman"/>
          <w:sz w:val="28"/>
          <w:szCs w:val="28"/>
          <w:lang w:val="uk-UA" w:eastAsia="uk-UA"/>
        </w:rPr>
        <w:t>и</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eastAsia="uk-UA"/>
        </w:rPr>
      </w:pPr>
      <w:r w:rsidRPr="006E6D46">
        <w:rPr>
          <w:rFonts w:ascii="Times New Roman" w:hAnsi="Times New Roman" w:cs="Times New Roman"/>
          <w:b/>
          <w:sz w:val="28"/>
          <w:szCs w:val="28"/>
          <w:lang w:val="uk-UA" w:eastAsia="uk-UA"/>
        </w:rPr>
        <w:t>Тривалість заняття:</w:t>
      </w:r>
      <w:r w:rsidRPr="006E6D46">
        <w:rPr>
          <w:rFonts w:ascii="Times New Roman" w:hAnsi="Times New Roman" w:cs="Times New Roman"/>
          <w:sz w:val="28"/>
          <w:szCs w:val="28"/>
          <w:lang w:val="uk-UA" w:eastAsia="uk-UA"/>
        </w:rPr>
        <w:t xml:space="preserve"> 1 год. 20 хв.</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b/>
          <w:sz w:val="28"/>
          <w:szCs w:val="28"/>
          <w:lang w:val="uk-UA"/>
        </w:rPr>
        <w:t>Епіграф:</w:t>
      </w:r>
      <w:r w:rsidRPr="006E6D46">
        <w:rPr>
          <w:sz w:val="28"/>
          <w:szCs w:val="28"/>
          <w:lang w:val="uk-UA"/>
        </w:rPr>
        <w:t xml:space="preserve"> «Ніхто не повинен бути в рабстві або у підневільному стані; </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 xml:space="preserve">                   рабство і работоргівля забороняються в усіх видах».</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i/>
          <w:iCs/>
          <w:sz w:val="28"/>
          <w:szCs w:val="28"/>
          <w:lang w:val="uk-UA"/>
        </w:rPr>
        <w:t xml:space="preserve">                                                               Загальна декларація прав людини</w:t>
      </w:r>
    </w:p>
    <w:p w:rsidR="00D80AC4" w:rsidRPr="006E6D46" w:rsidRDefault="00D80AC4" w:rsidP="006E6D46">
      <w:pPr>
        <w:tabs>
          <w:tab w:val="left" w:pos="284"/>
        </w:tabs>
        <w:spacing w:after="0" w:line="312" w:lineRule="auto"/>
        <w:jc w:val="both"/>
        <w:rPr>
          <w:rFonts w:ascii="Times New Roman" w:hAnsi="Times New Roman" w:cs="Times New Roman"/>
          <w:b/>
          <w:sz w:val="28"/>
          <w:szCs w:val="28"/>
          <w:lang w:val="uk-UA"/>
        </w:rPr>
      </w:pPr>
      <w:r w:rsidRPr="006E6D46">
        <w:rPr>
          <w:rFonts w:ascii="Times New Roman" w:hAnsi="Times New Roman" w:cs="Times New Roman"/>
          <w:b/>
          <w:sz w:val="28"/>
          <w:szCs w:val="28"/>
          <w:lang w:val="uk-UA"/>
        </w:rPr>
        <w:t>Хід заняття:</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І. ОРГАНІЗАЦІЙНА ЧАСТИНА.</w:t>
      </w:r>
    </w:p>
    <w:p w:rsidR="00D80AC4" w:rsidRPr="006E6D46" w:rsidRDefault="00D80AC4" w:rsidP="006E6D46">
      <w:pPr>
        <w:tabs>
          <w:tab w:val="left" w:pos="284"/>
        </w:tabs>
        <w:spacing w:after="0" w:line="312" w:lineRule="auto"/>
        <w:jc w:val="both"/>
        <w:rPr>
          <w:rFonts w:ascii="Times New Roman" w:hAnsi="Times New Roman" w:cs="Times New Roman"/>
          <w:caps/>
          <w:sz w:val="28"/>
          <w:szCs w:val="28"/>
          <w:lang w:val="uk-UA"/>
        </w:rPr>
      </w:pPr>
      <w:r w:rsidRPr="006E6D46">
        <w:rPr>
          <w:rFonts w:ascii="Times New Roman" w:hAnsi="Times New Roman" w:cs="Times New Roman"/>
          <w:caps/>
          <w:sz w:val="28"/>
          <w:szCs w:val="28"/>
          <w:lang w:val="uk-UA"/>
        </w:rPr>
        <w:t>ІІ. Основна частина</w:t>
      </w:r>
    </w:p>
    <w:p w:rsidR="00D80AC4" w:rsidRPr="006E6D46" w:rsidRDefault="00D80AC4" w:rsidP="006E6D46">
      <w:pPr>
        <w:pStyle w:val="a6"/>
        <w:numPr>
          <w:ilvl w:val="0"/>
          <w:numId w:val="1"/>
        </w:numPr>
        <w:tabs>
          <w:tab w:val="left" w:pos="284"/>
        </w:tabs>
        <w:spacing w:after="0" w:line="312" w:lineRule="auto"/>
        <w:ind w:left="0" w:firstLine="0"/>
        <w:jc w:val="both"/>
        <w:rPr>
          <w:rFonts w:ascii="Times New Roman" w:hAnsi="Times New Roman" w:cs="Times New Roman"/>
          <w:b/>
          <w:sz w:val="28"/>
          <w:szCs w:val="28"/>
        </w:rPr>
      </w:pPr>
      <w:r w:rsidRPr="006E6D46">
        <w:rPr>
          <w:rFonts w:ascii="Times New Roman" w:hAnsi="Times New Roman" w:cs="Times New Roman"/>
          <w:b/>
          <w:sz w:val="28"/>
          <w:szCs w:val="28"/>
        </w:rPr>
        <w:t>Вступ. ( 2 хв.) (слайд 1)</w:t>
      </w:r>
    </w:p>
    <w:p w:rsidR="00D80AC4" w:rsidRPr="006E6D46" w:rsidRDefault="00D80AC4" w:rsidP="006E6D46">
      <w:pPr>
        <w:pStyle w:val="a6"/>
        <w:tabs>
          <w:tab w:val="left" w:pos="284"/>
        </w:tabs>
        <w:spacing w:after="0" w:line="312" w:lineRule="auto"/>
        <w:ind w:left="0"/>
        <w:jc w:val="both"/>
        <w:rPr>
          <w:rFonts w:ascii="Times New Roman" w:hAnsi="Times New Roman" w:cs="Times New Roman"/>
          <w:sz w:val="28"/>
          <w:szCs w:val="28"/>
          <w:shd w:val="clear" w:color="auto" w:fill="FFFFFF"/>
        </w:rPr>
      </w:pPr>
      <w:r w:rsidRPr="006E6D46">
        <w:rPr>
          <w:rFonts w:ascii="Times New Roman" w:hAnsi="Times New Roman" w:cs="Times New Roman"/>
          <w:sz w:val="28"/>
          <w:szCs w:val="28"/>
        </w:rPr>
        <w:t xml:space="preserve">- Наша планета Земля – прекрасна. Чи не так? Ніхто б мабуть не відмовився від подорожі навколо світу. </w:t>
      </w:r>
      <w:r w:rsidRPr="006E6D46">
        <w:rPr>
          <w:rFonts w:ascii="Times New Roman" w:hAnsi="Times New Roman" w:cs="Times New Roman"/>
          <w:b/>
          <w:sz w:val="28"/>
          <w:szCs w:val="28"/>
        </w:rPr>
        <w:t xml:space="preserve"> </w:t>
      </w:r>
      <w:r w:rsidRPr="006E6D46">
        <w:rPr>
          <w:rFonts w:ascii="Times New Roman" w:hAnsi="Times New Roman" w:cs="Times New Roman"/>
          <w:sz w:val="28"/>
          <w:szCs w:val="28"/>
          <w:shd w:val="clear" w:color="auto" w:fill="FFFFFF"/>
        </w:rPr>
        <w:t>На сучасній політичній карті світу налічується 236 країн і територій. Політична карта постійно змінюється: зникають і виникають нові держави, змінюються кордони вже існуючих країн, перемінюються назви.</w:t>
      </w:r>
      <w:r w:rsidRPr="006E6D46">
        <w:rPr>
          <w:rStyle w:val="apple-converted-space"/>
          <w:rFonts w:ascii="Times New Roman" w:hAnsi="Times New Roman" w:cs="Times New Roman"/>
          <w:sz w:val="28"/>
          <w:szCs w:val="28"/>
          <w:shd w:val="clear" w:color="auto" w:fill="FFFFFF"/>
        </w:rPr>
        <w:t> </w:t>
      </w:r>
      <w:r w:rsidRPr="006E6D46">
        <w:rPr>
          <w:rFonts w:ascii="Times New Roman" w:hAnsi="Times New Roman" w:cs="Times New Roman"/>
          <w:sz w:val="28"/>
          <w:szCs w:val="28"/>
          <w:shd w:val="clear" w:color="auto" w:fill="FFFFFF"/>
        </w:rPr>
        <w:t>У стародавній період (до V ст.) відбувалось утворення таких могутніх держав як Єгипет,</w:t>
      </w:r>
      <w:r w:rsidRPr="006E6D46">
        <w:rPr>
          <w:rStyle w:val="apple-converted-space"/>
          <w:rFonts w:ascii="Times New Roman" w:hAnsi="Times New Roman" w:cs="Times New Roman"/>
          <w:sz w:val="28"/>
          <w:szCs w:val="28"/>
          <w:shd w:val="clear" w:color="auto" w:fill="FFFFFF"/>
        </w:rPr>
        <w:t> </w:t>
      </w:r>
      <w:hyperlink r:id="rId5" w:tooltip="Презентація уроку " w:history="1">
        <w:r w:rsidRPr="006E6D46">
          <w:rPr>
            <w:rStyle w:val="a3"/>
            <w:rFonts w:ascii="Times New Roman" w:hAnsi="Times New Roman" w:cs="Times New Roman"/>
            <w:color w:val="auto"/>
            <w:sz w:val="28"/>
            <w:szCs w:val="28"/>
            <w:shd w:val="clear" w:color="auto" w:fill="FFFFFF"/>
          </w:rPr>
          <w:t>Римська</w:t>
        </w:r>
      </w:hyperlink>
      <w:r w:rsidRPr="006E6D46">
        <w:rPr>
          <w:rFonts w:ascii="Times New Roman" w:hAnsi="Times New Roman" w:cs="Times New Roman"/>
          <w:sz w:val="28"/>
          <w:szCs w:val="28"/>
        </w:rPr>
        <w:t xml:space="preserve"> Імперія</w:t>
      </w:r>
      <w:r w:rsidRPr="006E6D46">
        <w:rPr>
          <w:rFonts w:ascii="Times New Roman" w:hAnsi="Times New Roman" w:cs="Times New Roman"/>
          <w:sz w:val="28"/>
          <w:szCs w:val="28"/>
          <w:shd w:val="clear" w:color="auto" w:fill="FFFFFF"/>
        </w:rPr>
        <w:t>, Греція.</w:t>
      </w:r>
      <w:r w:rsidRPr="006E6D46">
        <w:rPr>
          <w:rStyle w:val="apple-converted-space"/>
          <w:rFonts w:ascii="Times New Roman" w:hAnsi="Times New Roman" w:cs="Times New Roman"/>
          <w:sz w:val="28"/>
          <w:szCs w:val="28"/>
          <w:shd w:val="clear" w:color="auto" w:fill="FFFFFF"/>
        </w:rPr>
        <w:t> </w:t>
      </w:r>
      <w:r w:rsidRPr="006E6D46">
        <w:rPr>
          <w:rFonts w:ascii="Times New Roman" w:hAnsi="Times New Roman" w:cs="Times New Roman"/>
          <w:sz w:val="28"/>
          <w:szCs w:val="28"/>
          <w:shd w:val="clear" w:color="auto" w:fill="FFFFFF"/>
        </w:rPr>
        <w:t>У середньовічний період (з V по XV ст.) політична карта поповнилась  Візантією,</w:t>
      </w:r>
      <w:r w:rsidRPr="006E6D46">
        <w:rPr>
          <w:rStyle w:val="apple-converted-space"/>
          <w:rFonts w:ascii="Times New Roman" w:hAnsi="Times New Roman" w:cs="Times New Roman"/>
          <w:sz w:val="28"/>
          <w:szCs w:val="28"/>
          <w:shd w:val="clear" w:color="auto" w:fill="FFFFFF"/>
        </w:rPr>
        <w:t> </w:t>
      </w:r>
      <w:hyperlink r:id="rId6" w:tooltip="Презентація на тему " w:history="1">
        <w:r w:rsidRPr="006E6D46">
          <w:rPr>
            <w:rStyle w:val="a3"/>
            <w:rFonts w:ascii="Times New Roman" w:hAnsi="Times New Roman" w:cs="Times New Roman"/>
            <w:color w:val="auto"/>
            <w:sz w:val="28"/>
            <w:szCs w:val="28"/>
            <w:shd w:val="clear" w:color="auto" w:fill="FFFFFF"/>
          </w:rPr>
          <w:t>Київською</w:t>
        </w:r>
      </w:hyperlink>
      <w:r w:rsidRPr="006E6D46">
        <w:rPr>
          <w:rFonts w:ascii="Times New Roman" w:hAnsi="Times New Roman" w:cs="Times New Roman"/>
          <w:sz w:val="28"/>
          <w:szCs w:val="28"/>
        </w:rPr>
        <w:t xml:space="preserve"> Руссю</w:t>
      </w:r>
      <w:r w:rsidRPr="006E6D46">
        <w:rPr>
          <w:rFonts w:ascii="Times New Roman" w:hAnsi="Times New Roman" w:cs="Times New Roman"/>
          <w:sz w:val="28"/>
          <w:szCs w:val="28"/>
          <w:shd w:val="clear" w:color="auto" w:fill="FFFFFF"/>
        </w:rPr>
        <w:t>, Англійським королівством. В Новий період (з XV ст. ) була сформована система найбільших Європейських держав з</w:t>
      </w:r>
      <w:r w:rsidRPr="006E6D46">
        <w:rPr>
          <w:rStyle w:val="apple-converted-space"/>
          <w:rFonts w:ascii="Times New Roman" w:hAnsi="Times New Roman" w:cs="Times New Roman"/>
          <w:sz w:val="28"/>
          <w:szCs w:val="28"/>
          <w:shd w:val="clear" w:color="auto" w:fill="FFFFFF"/>
        </w:rPr>
        <w:t> </w:t>
      </w:r>
      <w:r w:rsidRPr="006E6D46">
        <w:rPr>
          <w:rFonts w:ascii="Times New Roman" w:hAnsi="Times New Roman" w:cs="Times New Roman"/>
          <w:iCs/>
          <w:sz w:val="28"/>
          <w:szCs w:val="28"/>
          <w:shd w:val="clear" w:color="auto" w:fill="FFFFFF"/>
        </w:rPr>
        <w:t>А</w:t>
      </w:r>
      <w:r w:rsidRPr="006E6D46">
        <w:rPr>
          <w:rFonts w:ascii="Times New Roman" w:hAnsi="Times New Roman" w:cs="Times New Roman"/>
          <w:sz w:val="28"/>
          <w:szCs w:val="28"/>
          <w:shd w:val="clear" w:color="auto" w:fill="FFFFFF"/>
        </w:rPr>
        <w:t>нглії, Іспанії, Португалії, Франції, Німеччини, Нідерландів. Створювалися нові держави переселенського типу в Америці та Австралії.</w:t>
      </w:r>
      <w:r w:rsidRPr="006E6D46">
        <w:rPr>
          <w:rStyle w:val="apple-converted-space"/>
          <w:rFonts w:ascii="Times New Roman" w:hAnsi="Times New Roman" w:cs="Times New Roman"/>
          <w:sz w:val="28"/>
          <w:szCs w:val="28"/>
          <w:shd w:val="clear" w:color="auto" w:fill="FFFFFF"/>
        </w:rPr>
        <w:t> </w:t>
      </w:r>
      <w:r w:rsidRPr="006E6D46">
        <w:rPr>
          <w:rFonts w:ascii="Times New Roman" w:hAnsi="Times New Roman" w:cs="Times New Roman"/>
          <w:sz w:val="28"/>
          <w:szCs w:val="28"/>
          <w:shd w:val="clear" w:color="auto" w:fill="FFFFFF"/>
        </w:rPr>
        <w:t>Після Першої світової війни утворилася нова супердержава – СРСР, до складу якої входила і Україна, пізніше з'явилися нові незалежні країни:</w:t>
      </w:r>
      <w:r w:rsidRPr="006E6D46">
        <w:rPr>
          <w:rStyle w:val="apple-converted-space"/>
          <w:rFonts w:ascii="Times New Roman" w:hAnsi="Times New Roman" w:cs="Times New Roman"/>
          <w:sz w:val="28"/>
          <w:szCs w:val="28"/>
          <w:shd w:val="clear" w:color="auto" w:fill="FFFFFF"/>
        </w:rPr>
        <w:t> </w:t>
      </w:r>
      <w:hyperlink r:id="rId7" w:tooltip="Польща.Повні уроки" w:history="1">
        <w:r w:rsidRPr="006E6D46">
          <w:rPr>
            <w:rStyle w:val="a3"/>
            <w:rFonts w:ascii="Times New Roman" w:hAnsi="Times New Roman" w:cs="Times New Roman"/>
            <w:color w:val="auto"/>
            <w:sz w:val="28"/>
            <w:szCs w:val="28"/>
            <w:shd w:val="clear" w:color="auto" w:fill="FFFFFF"/>
          </w:rPr>
          <w:t>Польща</w:t>
        </w:r>
      </w:hyperlink>
      <w:r w:rsidRPr="006E6D46">
        <w:rPr>
          <w:rFonts w:ascii="Times New Roman" w:hAnsi="Times New Roman" w:cs="Times New Roman"/>
          <w:sz w:val="28"/>
          <w:szCs w:val="28"/>
          <w:shd w:val="clear" w:color="auto" w:fill="FFFFFF"/>
        </w:rPr>
        <w:t xml:space="preserve">, Фінляндія, Югославія, Чехословаччина і </w:t>
      </w:r>
      <w:proofErr w:type="spellStart"/>
      <w:r w:rsidRPr="006E6D46">
        <w:rPr>
          <w:rFonts w:ascii="Times New Roman" w:hAnsi="Times New Roman" w:cs="Times New Roman"/>
          <w:sz w:val="28"/>
          <w:szCs w:val="28"/>
          <w:shd w:val="clear" w:color="auto" w:fill="FFFFFF"/>
        </w:rPr>
        <w:t>т.д</w:t>
      </w:r>
      <w:proofErr w:type="spellEnd"/>
      <w:r w:rsidRPr="006E6D46">
        <w:rPr>
          <w:rFonts w:ascii="Times New Roman" w:hAnsi="Times New Roman" w:cs="Times New Roman"/>
          <w:sz w:val="28"/>
          <w:szCs w:val="28"/>
          <w:shd w:val="clear" w:color="auto" w:fill="FFFFFF"/>
        </w:rPr>
        <w:t>. Після Другої світової війни знову відбувся перерозподіл територій. Багато країн Африки, Азії здобули незалежність. На кінець</w:t>
      </w:r>
      <w:r w:rsidRPr="006E6D46">
        <w:rPr>
          <w:rStyle w:val="apple-converted-space"/>
          <w:rFonts w:ascii="Times New Roman" w:hAnsi="Times New Roman" w:cs="Times New Roman"/>
          <w:sz w:val="28"/>
          <w:szCs w:val="28"/>
          <w:shd w:val="clear" w:color="auto" w:fill="FFFFFF"/>
        </w:rPr>
        <w:t> </w:t>
      </w:r>
      <w:hyperlink r:id="rId8" w:tooltip="Освіта і наука у 30-х рр. XX ст. &quot;Розстріляне відродження&quot;. Церковна політика радянської влади у 30-х рр. Конспект уроку" w:history="1">
        <w:r w:rsidRPr="006E6D46">
          <w:rPr>
            <w:rStyle w:val="a3"/>
            <w:rFonts w:ascii="Times New Roman" w:hAnsi="Times New Roman" w:cs="Times New Roman"/>
            <w:color w:val="auto"/>
            <w:sz w:val="28"/>
            <w:szCs w:val="28"/>
            <w:shd w:val="clear" w:color="auto" w:fill="FFFFFF"/>
          </w:rPr>
          <w:t>XX ст</w:t>
        </w:r>
      </w:hyperlink>
      <w:r w:rsidRPr="006E6D46">
        <w:rPr>
          <w:rFonts w:ascii="Times New Roman" w:hAnsi="Times New Roman" w:cs="Times New Roman"/>
          <w:sz w:val="28"/>
          <w:szCs w:val="28"/>
          <w:shd w:val="clear" w:color="auto" w:fill="FFFFFF"/>
        </w:rPr>
        <w:t xml:space="preserve">.  відбувся крах  соціалістичних країн, а Німеччина наприклад возз’єднались в єдину державу. </w:t>
      </w:r>
      <w:r w:rsidRPr="006E6D46">
        <w:rPr>
          <w:rFonts w:ascii="Times New Roman" w:hAnsi="Times New Roman" w:cs="Times New Roman"/>
          <w:b/>
          <w:sz w:val="28"/>
          <w:szCs w:val="28"/>
          <w:shd w:val="clear" w:color="auto" w:fill="FFFFFF"/>
        </w:rPr>
        <w:t>(слайд 2)</w:t>
      </w:r>
      <w:r w:rsidRPr="006E6D46">
        <w:rPr>
          <w:rFonts w:ascii="Times New Roman" w:hAnsi="Times New Roman" w:cs="Times New Roman"/>
          <w:sz w:val="28"/>
          <w:szCs w:val="28"/>
          <w:shd w:val="clear" w:color="auto" w:fill="FFFFFF"/>
        </w:rPr>
        <w:t xml:space="preserve"> </w:t>
      </w:r>
    </w:p>
    <w:p w:rsidR="00D80AC4" w:rsidRPr="006E6D46" w:rsidRDefault="00D80AC4" w:rsidP="006E6D46">
      <w:pPr>
        <w:pStyle w:val="a6"/>
        <w:tabs>
          <w:tab w:val="left" w:pos="284"/>
        </w:tabs>
        <w:spacing w:after="0" w:line="312" w:lineRule="auto"/>
        <w:ind w:left="0"/>
        <w:jc w:val="both"/>
        <w:rPr>
          <w:rFonts w:ascii="Times New Roman" w:hAnsi="Times New Roman" w:cs="Times New Roman"/>
          <w:b/>
          <w:sz w:val="28"/>
          <w:szCs w:val="28"/>
        </w:rPr>
      </w:pPr>
      <w:r w:rsidRPr="006E6D46">
        <w:rPr>
          <w:rFonts w:ascii="Times New Roman" w:hAnsi="Times New Roman" w:cs="Times New Roman"/>
          <w:sz w:val="28"/>
          <w:szCs w:val="28"/>
          <w:shd w:val="clear" w:color="auto" w:fill="FFFFFF"/>
        </w:rPr>
        <w:t xml:space="preserve">Тобто час ішов, багато чого змінювалось, виникали чи зникали цілі держави. Але було дещо, що переслідувало людство віками. І сьогодні ми ніби живемо в цивілізованому світі, але в ньому, на жаль, лишаються негативні сліди ще античних часів. </w:t>
      </w:r>
    </w:p>
    <w:p w:rsidR="00D80AC4" w:rsidRPr="006E6D46" w:rsidRDefault="00D80AC4" w:rsidP="006E6D46">
      <w:pPr>
        <w:pStyle w:val="a6"/>
        <w:numPr>
          <w:ilvl w:val="0"/>
          <w:numId w:val="1"/>
        </w:numPr>
        <w:tabs>
          <w:tab w:val="left" w:pos="284"/>
        </w:tabs>
        <w:spacing w:after="0" w:line="312" w:lineRule="auto"/>
        <w:ind w:left="0" w:firstLine="0"/>
        <w:jc w:val="both"/>
        <w:rPr>
          <w:rFonts w:ascii="Times New Roman" w:hAnsi="Times New Roman" w:cs="Times New Roman"/>
          <w:b/>
          <w:bCs/>
          <w:sz w:val="28"/>
          <w:szCs w:val="28"/>
          <w:shd w:val="clear" w:color="auto" w:fill="FFFFFF"/>
        </w:rPr>
      </w:pPr>
      <w:r w:rsidRPr="006E6D46">
        <w:rPr>
          <w:rFonts w:ascii="Times New Roman" w:hAnsi="Times New Roman" w:cs="Times New Roman"/>
          <w:b/>
          <w:bCs/>
          <w:sz w:val="28"/>
          <w:szCs w:val="28"/>
          <w:shd w:val="clear" w:color="auto" w:fill="FFFFFF"/>
        </w:rPr>
        <w:t>Історичний коментар (3 хв)</w:t>
      </w:r>
    </w:p>
    <w:p w:rsidR="00D80AC4" w:rsidRPr="006E6D46" w:rsidRDefault="00D80AC4" w:rsidP="006E6D46">
      <w:pPr>
        <w:pStyle w:val="a6"/>
        <w:numPr>
          <w:ilvl w:val="0"/>
          <w:numId w:val="2"/>
        </w:numPr>
        <w:tabs>
          <w:tab w:val="left" w:pos="284"/>
        </w:tabs>
        <w:spacing w:after="0" w:line="312" w:lineRule="auto"/>
        <w:ind w:left="0" w:firstLine="0"/>
        <w:jc w:val="both"/>
        <w:rPr>
          <w:rFonts w:ascii="Times New Roman" w:hAnsi="Times New Roman" w:cs="Times New Roman"/>
          <w:b/>
          <w:bCs/>
          <w:sz w:val="28"/>
          <w:szCs w:val="28"/>
          <w:shd w:val="clear" w:color="auto" w:fill="FFFFFF"/>
        </w:rPr>
      </w:pPr>
      <w:r w:rsidRPr="006E6D46">
        <w:rPr>
          <w:rFonts w:ascii="Times New Roman" w:eastAsia="Times New Roman" w:hAnsi="Times New Roman" w:cs="Times New Roman"/>
          <w:sz w:val="28"/>
          <w:szCs w:val="28"/>
          <w:lang w:eastAsia="uk-UA"/>
        </w:rPr>
        <w:lastRenderedPageBreak/>
        <w:t>Погляньте на малюнок…(дод.1) Яким одним словом можна охарактеризувати побачене? РАБСТВО…</w:t>
      </w:r>
      <w:r w:rsidRPr="006E6D46">
        <w:rPr>
          <w:rFonts w:ascii="Times New Roman" w:eastAsia="Times New Roman" w:hAnsi="Times New Roman" w:cs="Times New Roman"/>
          <w:b/>
          <w:sz w:val="28"/>
          <w:szCs w:val="28"/>
          <w:lang w:eastAsia="uk-UA"/>
        </w:rPr>
        <w:t xml:space="preserve">(слайд 3) </w:t>
      </w:r>
      <w:r w:rsidRPr="006E6D46">
        <w:rPr>
          <w:rFonts w:ascii="Times New Roman" w:eastAsia="Times New Roman" w:hAnsi="Times New Roman" w:cs="Times New Roman"/>
          <w:sz w:val="28"/>
          <w:szCs w:val="28"/>
          <w:lang w:eastAsia="uk-UA"/>
        </w:rPr>
        <w:t xml:space="preserve">Рабство </w:t>
      </w:r>
      <w:proofErr w:type="spellStart"/>
      <w:r w:rsidRPr="006E6D46">
        <w:rPr>
          <w:rFonts w:ascii="Times New Roman" w:eastAsia="Times New Roman" w:hAnsi="Times New Roman" w:cs="Times New Roman"/>
          <w:sz w:val="28"/>
          <w:szCs w:val="28"/>
          <w:lang w:eastAsia="uk-UA"/>
        </w:rPr>
        <w:t>виникло</w:t>
      </w:r>
      <w:proofErr w:type="spellEnd"/>
      <w:r w:rsidRPr="006E6D46">
        <w:rPr>
          <w:rFonts w:ascii="Times New Roman" w:eastAsia="Times New Roman" w:hAnsi="Times New Roman" w:cs="Times New Roman"/>
          <w:sz w:val="28"/>
          <w:szCs w:val="28"/>
          <w:lang w:eastAsia="uk-UA"/>
        </w:rPr>
        <w:t xml:space="preserve"> на </w:t>
      </w:r>
      <w:proofErr w:type="spellStart"/>
      <w:r w:rsidRPr="006E6D46">
        <w:rPr>
          <w:rFonts w:ascii="Times New Roman" w:eastAsia="Times New Roman" w:hAnsi="Times New Roman" w:cs="Times New Roman"/>
          <w:sz w:val="28"/>
          <w:szCs w:val="28"/>
          <w:lang w:eastAsia="uk-UA"/>
        </w:rPr>
        <w:t>рубежі</w:t>
      </w:r>
      <w:proofErr w:type="spellEnd"/>
      <w:r w:rsidRPr="006E6D46">
        <w:rPr>
          <w:rFonts w:ascii="Times New Roman" w:eastAsia="Times New Roman" w:hAnsi="Times New Roman" w:cs="Times New Roman"/>
          <w:sz w:val="28"/>
          <w:szCs w:val="28"/>
          <w:lang w:eastAsia="uk-UA"/>
        </w:rPr>
        <w:t xml:space="preserve"> 4 і 3-го тисячоліть до н.е. у найбільш розвинутих тоді країнах Азії та Африки, а найвищого свого розвитку досягло у Стародавній Греції і Стародавньому Римі. Рабовласницький лад почав формуватися в часи розпаду первіснообщинного ладу, коли внаслідок появи бронзових та залізних знарядь праці, вдосконалення та розвитку виробництва стало можливим одержання не тільки необхідного, але й додаткового продукту. І тоді вожді чи інша родова знать почали привласнювати частину створеного продукту. Примус до праці іншої людини, тобто раба, здійснювався під страхом смерті. Через надмірно інтенсивну працю, постійне напівголодне існування сотні й тисячі рабів вмирали. Звичайно існувала непримиренна боротьба між рабами і рабовласниками, яка часто переростала у цілі повстання рабів. Падіння Римської імперії у 5-му ст. до н. е. мало покласти кінець рабовласництва, але  незважаючи на те, що рабовласницький лад ніби давно зійшов з історичної арени, його пережитки ще досі існують. </w:t>
      </w:r>
    </w:p>
    <w:p w:rsidR="00D80AC4" w:rsidRPr="006E6D46" w:rsidRDefault="00D80AC4" w:rsidP="006E6D46">
      <w:pPr>
        <w:pStyle w:val="a6"/>
        <w:numPr>
          <w:ilvl w:val="0"/>
          <w:numId w:val="1"/>
        </w:numPr>
        <w:tabs>
          <w:tab w:val="left" w:pos="284"/>
        </w:tabs>
        <w:spacing w:after="0" w:line="312" w:lineRule="auto"/>
        <w:ind w:left="0" w:firstLine="0"/>
        <w:jc w:val="both"/>
        <w:rPr>
          <w:rFonts w:ascii="Times New Roman" w:hAnsi="Times New Roman" w:cs="Times New Roman"/>
          <w:b/>
          <w:iCs/>
          <w:sz w:val="28"/>
          <w:szCs w:val="28"/>
        </w:rPr>
      </w:pPr>
      <w:r w:rsidRPr="006E6D46">
        <w:rPr>
          <w:rFonts w:ascii="Times New Roman" w:hAnsi="Times New Roman" w:cs="Times New Roman"/>
          <w:b/>
          <w:iCs/>
          <w:sz w:val="28"/>
          <w:szCs w:val="28"/>
        </w:rPr>
        <w:t>Асоціативний кущ. (3 хв.)</w:t>
      </w:r>
    </w:p>
    <w:p w:rsidR="00D80AC4" w:rsidRPr="006E6D46" w:rsidRDefault="00D80AC4" w:rsidP="006E6D46">
      <w:pPr>
        <w:pStyle w:val="a6"/>
        <w:numPr>
          <w:ilvl w:val="0"/>
          <w:numId w:val="3"/>
        </w:numPr>
        <w:tabs>
          <w:tab w:val="left" w:pos="284"/>
        </w:tabs>
        <w:spacing w:after="0" w:line="312" w:lineRule="auto"/>
        <w:ind w:left="0" w:firstLine="0"/>
        <w:jc w:val="both"/>
        <w:rPr>
          <w:rFonts w:ascii="Times New Roman" w:hAnsi="Times New Roman" w:cs="Times New Roman"/>
          <w:i/>
          <w:iCs/>
          <w:sz w:val="28"/>
          <w:szCs w:val="28"/>
        </w:rPr>
      </w:pPr>
      <w:r w:rsidRPr="006E6D46">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685115CA" wp14:editId="09BDC8D8">
                <wp:simplePos x="0" y="0"/>
                <wp:positionH relativeFrom="column">
                  <wp:posOffset>1262380</wp:posOffset>
                </wp:positionH>
                <wp:positionV relativeFrom="paragraph">
                  <wp:posOffset>196215</wp:posOffset>
                </wp:positionV>
                <wp:extent cx="2704465" cy="758825"/>
                <wp:effectExtent l="19050" t="19050" r="38735" b="41275"/>
                <wp:wrapNone/>
                <wp:docPr id="8" name="Выноска с четырьмя стрелками 8"/>
                <wp:cNvGraphicFramePr/>
                <a:graphic xmlns:a="http://schemas.openxmlformats.org/drawingml/2006/main">
                  <a:graphicData uri="http://schemas.microsoft.com/office/word/2010/wordprocessingShape">
                    <wps:wsp>
                      <wps:cNvSpPr/>
                      <wps:spPr>
                        <a:xfrm>
                          <a:off x="0" y="0"/>
                          <a:ext cx="2704465" cy="758825"/>
                        </a:xfrm>
                        <a:prstGeom prst="quadArrow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D80AC4" w:rsidRDefault="00D80AC4" w:rsidP="00D80AC4">
                            <w:pPr>
                              <w:jc w:val="center"/>
                              <w:rPr>
                                <w:b/>
                                <w:color w:val="002060"/>
                                <w:sz w:val="40"/>
                              </w:rPr>
                            </w:pPr>
                            <w:r>
                              <w:rPr>
                                <w:b/>
                                <w:color w:val="002060"/>
                                <w:sz w:val="40"/>
                              </w:rPr>
                              <w:t>РАБСТВО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5115CA" id="Выноска с четырьмя стрелками 8" o:spid="_x0000_s1026" style="position:absolute;left:0;text-align:left;margin-left:99.4pt;margin-top:15.45pt;width:212.9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704465,75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" adj="-11796480,,5400" path="m,379413l140496,238916r,70248l701498,309164r,-112336l1281984,196828r,-56332l1211736,140496,1352233,r140496,140496l1422481,140496r,56332l2002967,196828r,112336l2563969,309164r,-70248l2704465,379413,2563969,519909r,-70248l2002967,449661r,112336l1422481,561997r,56332l1492729,618329,1352233,758825,1211736,618329r70248,l1281984,561997r-580486,l701498,449661r-561002,l140496,519909,,379413xe" fillcolor="#c0504d [3205]" strokecolor="#243f60 [1604]" strokeweight="2pt">
                <v:stroke joinstyle="miter"/>
                <v:formulas/>
                <v:path arrowok="t" o:connecttype="custom" o:connectlocs="0,379413;140496,238916;140496,309164;701498,309164;701498,196828;1281984,196828;1281984,140496;1211736,140496;1352233,0;1492729,140496;1422481,140496;1422481,196828;2002967,196828;2002967,309164;2563969,309164;2563969,238916;2704465,379413;2563969,519909;2563969,449661;2002967,449661;2002967,561997;1422481,561997;1422481,618329;1492729,618329;1352233,758825;1211736,618329;1281984,618329;1281984,561997;701498,561997;701498,449661;140496,449661;140496,519909;0,379413" o:connectangles="0,0,0,0,0,0,0,0,0,0,0,0,0,0,0,0,0,0,0,0,0,0,0,0,0,0,0,0,0,0,0,0,0" textboxrect="0,0,2704465,758825"/>
                <v:textbox>
                  <w:txbxContent>
                    <w:p w:rsidR="00D80AC4" w:rsidRDefault="00D80AC4" w:rsidP="00D80AC4">
                      <w:pPr>
                        <w:jc w:val="center"/>
                        <w:rPr>
                          <w:b/>
                          <w:color w:val="002060"/>
                          <w:sz w:val="40"/>
                        </w:rPr>
                      </w:pPr>
                      <w:r>
                        <w:rPr>
                          <w:b/>
                          <w:color w:val="002060"/>
                          <w:sz w:val="40"/>
                        </w:rPr>
                        <w:t>РАБСТВО</w:t>
                      </w:r>
                    </w:p>
                  </w:txbxContent>
                </v:textbox>
              </v:shape>
            </w:pict>
          </mc:Fallback>
        </mc:AlternateContent>
      </w:r>
      <w:r w:rsidRPr="006E6D46">
        <w:rPr>
          <w:rFonts w:ascii="Times New Roman" w:hAnsi="Times New Roman" w:cs="Times New Roman"/>
          <w:i/>
          <w:iCs/>
          <w:sz w:val="28"/>
          <w:szCs w:val="28"/>
        </w:rPr>
        <w:t>З чим у вас асоціюється слово «рабство»?</w:t>
      </w:r>
    </w:p>
    <w:p w:rsidR="00D80AC4" w:rsidRPr="006E6D46" w:rsidRDefault="00D80AC4" w:rsidP="006E6D46">
      <w:pPr>
        <w:pStyle w:val="a6"/>
        <w:tabs>
          <w:tab w:val="left" w:pos="284"/>
        </w:tabs>
        <w:spacing w:after="0" w:line="312" w:lineRule="auto"/>
        <w:ind w:left="0"/>
        <w:jc w:val="both"/>
        <w:rPr>
          <w:rFonts w:ascii="Times New Roman" w:hAnsi="Times New Roman" w:cs="Times New Roman"/>
          <w:i/>
          <w:iCs/>
          <w:sz w:val="28"/>
          <w:szCs w:val="28"/>
        </w:rPr>
      </w:pPr>
    </w:p>
    <w:p w:rsidR="00D80AC4" w:rsidRPr="006E6D46" w:rsidRDefault="00D80AC4" w:rsidP="006E6D46">
      <w:pPr>
        <w:tabs>
          <w:tab w:val="left" w:pos="284"/>
        </w:tabs>
        <w:spacing w:after="0" w:line="312" w:lineRule="auto"/>
        <w:jc w:val="both"/>
        <w:rPr>
          <w:rFonts w:ascii="Times New Roman" w:hAnsi="Times New Roman" w:cs="Times New Roman"/>
          <w:i/>
          <w:iCs/>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i/>
          <w:iCs/>
          <w:sz w:val="28"/>
          <w:szCs w:val="28"/>
          <w:lang w:val="uk-UA"/>
        </w:rPr>
      </w:pPr>
    </w:p>
    <w:p w:rsidR="00D80AC4" w:rsidRPr="006E6D46" w:rsidRDefault="006E6D46" w:rsidP="006E6D46">
      <w:pPr>
        <w:pStyle w:val="a6"/>
        <w:numPr>
          <w:ilvl w:val="0"/>
          <w:numId w:val="1"/>
        </w:numPr>
        <w:tabs>
          <w:tab w:val="left" w:pos="284"/>
        </w:tabs>
        <w:spacing w:after="0" w:line="312" w:lineRule="auto"/>
        <w:ind w:left="0" w:firstLine="0"/>
        <w:jc w:val="both"/>
        <w:rPr>
          <w:rFonts w:ascii="Times New Roman" w:hAnsi="Times New Roman" w:cs="Times New Roman"/>
          <w:b/>
          <w:sz w:val="28"/>
          <w:szCs w:val="28"/>
        </w:rPr>
      </w:pPr>
      <w:r>
        <w:rPr>
          <w:rFonts w:ascii="Times New Roman" w:eastAsia="Times New Roman" w:hAnsi="Times New Roman" w:cs="Times New Roman"/>
          <w:b/>
          <w:sz w:val="28"/>
          <w:szCs w:val="28"/>
          <w:shd w:val="clear" w:color="auto" w:fill="FFFFFF"/>
          <w:lang w:eastAsia="uk-UA"/>
        </w:rPr>
        <w:t>Мозк</w:t>
      </w:r>
      <w:r w:rsidR="00D80AC4" w:rsidRPr="006E6D46">
        <w:rPr>
          <w:rFonts w:ascii="Times New Roman" w:eastAsia="Times New Roman" w:hAnsi="Times New Roman" w:cs="Times New Roman"/>
          <w:b/>
          <w:sz w:val="28"/>
          <w:szCs w:val="28"/>
          <w:shd w:val="clear" w:color="auto" w:fill="FFFFFF"/>
          <w:lang w:eastAsia="uk-UA"/>
        </w:rPr>
        <w:t>овий штурм.(1 хв.)</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iCs/>
          <w:sz w:val="28"/>
          <w:szCs w:val="28"/>
          <w:lang w:val="uk-UA"/>
        </w:rPr>
        <w:t>- Загальна декларація прав людини</w:t>
      </w:r>
      <w:r w:rsidRPr="006E6D46">
        <w:rPr>
          <w:rFonts w:ascii="Times New Roman" w:hAnsi="Times New Roman" w:cs="Times New Roman"/>
          <w:sz w:val="28"/>
          <w:szCs w:val="28"/>
          <w:lang w:val="uk-UA"/>
        </w:rPr>
        <w:t xml:space="preserve"> твердить «Ніхто не повинен бути у підневільному стані; рабство і работоргівля забороняються в усіх видах». </w:t>
      </w:r>
    </w:p>
    <w:p w:rsidR="00D80AC4" w:rsidRPr="006E6D46" w:rsidRDefault="00D80AC4" w:rsidP="006E6D46">
      <w:pPr>
        <w:pStyle w:val="a6"/>
        <w:numPr>
          <w:ilvl w:val="0"/>
          <w:numId w:val="2"/>
        </w:numPr>
        <w:tabs>
          <w:tab w:val="left" w:pos="284"/>
        </w:tabs>
        <w:spacing w:after="0" w:line="312" w:lineRule="auto"/>
        <w:ind w:left="0" w:firstLine="0"/>
        <w:jc w:val="both"/>
        <w:rPr>
          <w:rFonts w:ascii="Times New Roman" w:eastAsia="Times New Roman" w:hAnsi="Times New Roman" w:cs="Times New Roman"/>
          <w:sz w:val="28"/>
          <w:szCs w:val="28"/>
          <w:lang w:eastAsia="uk-UA"/>
        </w:rPr>
      </w:pPr>
      <w:r w:rsidRPr="006E6D46">
        <w:rPr>
          <w:rFonts w:ascii="Times New Roman" w:eastAsia="Times New Roman" w:hAnsi="Times New Roman" w:cs="Times New Roman"/>
          <w:sz w:val="28"/>
          <w:szCs w:val="28"/>
          <w:lang w:eastAsia="uk-UA"/>
        </w:rPr>
        <w:t xml:space="preserve">Як ви гадаєте після заборони ООН работоргівля зникла? (Ні) </w:t>
      </w:r>
    </w:p>
    <w:p w:rsidR="00D80AC4" w:rsidRPr="006E6D46" w:rsidRDefault="00D80AC4" w:rsidP="006E6D46">
      <w:pPr>
        <w:pStyle w:val="a6"/>
        <w:numPr>
          <w:ilvl w:val="0"/>
          <w:numId w:val="2"/>
        </w:numPr>
        <w:tabs>
          <w:tab w:val="left" w:pos="284"/>
        </w:tabs>
        <w:spacing w:after="0" w:line="312" w:lineRule="auto"/>
        <w:ind w:left="0" w:firstLine="0"/>
        <w:jc w:val="both"/>
        <w:rPr>
          <w:rFonts w:ascii="Times New Roman" w:hAnsi="Times New Roman" w:cs="Times New Roman"/>
          <w:b/>
          <w:bCs/>
          <w:sz w:val="28"/>
          <w:szCs w:val="28"/>
          <w:shd w:val="clear" w:color="auto" w:fill="FFFFFF"/>
        </w:rPr>
      </w:pPr>
      <w:r w:rsidRPr="006E6D46">
        <w:rPr>
          <w:rFonts w:ascii="Times New Roman" w:eastAsia="Times New Roman" w:hAnsi="Times New Roman" w:cs="Times New Roman"/>
          <w:sz w:val="28"/>
          <w:szCs w:val="28"/>
          <w:lang w:eastAsia="uk-UA"/>
        </w:rPr>
        <w:t>Як сьогодні проявляється рабство?</w:t>
      </w:r>
      <w:r w:rsidRPr="006E6D46">
        <w:rPr>
          <w:rFonts w:ascii="Times New Roman" w:hAnsi="Times New Roman" w:cs="Times New Roman"/>
          <w:sz w:val="28"/>
          <w:szCs w:val="28"/>
        </w:rPr>
        <w:t xml:space="preserve"> (Торгівля людьми – це сучасний прояв рабства)</w:t>
      </w:r>
    </w:p>
    <w:p w:rsidR="00D80AC4" w:rsidRPr="006E6D46" w:rsidRDefault="00D80AC4" w:rsidP="006E6D46">
      <w:pPr>
        <w:pStyle w:val="a6"/>
        <w:numPr>
          <w:ilvl w:val="0"/>
          <w:numId w:val="1"/>
        </w:numPr>
        <w:tabs>
          <w:tab w:val="left" w:pos="284"/>
        </w:tabs>
        <w:spacing w:after="0" w:line="312" w:lineRule="auto"/>
        <w:ind w:left="0" w:firstLine="0"/>
        <w:jc w:val="both"/>
        <w:rPr>
          <w:rStyle w:val="apple-converted-space"/>
          <w:rFonts w:ascii="Times New Roman" w:hAnsi="Times New Roman" w:cs="Times New Roman"/>
          <w:sz w:val="28"/>
          <w:szCs w:val="28"/>
        </w:rPr>
      </w:pPr>
      <w:r w:rsidRPr="006E6D46">
        <w:rPr>
          <w:rStyle w:val="apple-converted-space"/>
          <w:rFonts w:ascii="Times New Roman" w:hAnsi="Times New Roman" w:cs="Times New Roman"/>
          <w:b/>
          <w:bCs/>
          <w:sz w:val="28"/>
          <w:szCs w:val="28"/>
          <w:shd w:val="clear" w:color="auto" w:fill="FFFFFF"/>
        </w:rPr>
        <w:t>Оголошення теми заняття. (1 хв.)</w:t>
      </w:r>
    </w:p>
    <w:p w:rsidR="00D80AC4" w:rsidRPr="006E6D46" w:rsidRDefault="00D80AC4" w:rsidP="006E6D46">
      <w:pPr>
        <w:pStyle w:val="a6"/>
        <w:numPr>
          <w:ilvl w:val="0"/>
          <w:numId w:val="2"/>
        </w:numPr>
        <w:tabs>
          <w:tab w:val="left" w:pos="284"/>
          <w:tab w:val="left" w:pos="360"/>
        </w:tabs>
        <w:spacing w:after="0" w:line="312" w:lineRule="auto"/>
        <w:ind w:left="0" w:firstLine="0"/>
        <w:jc w:val="both"/>
        <w:rPr>
          <w:rFonts w:ascii="Times New Roman" w:hAnsi="Times New Roman" w:cs="Times New Roman"/>
          <w:sz w:val="28"/>
          <w:szCs w:val="28"/>
        </w:rPr>
      </w:pPr>
      <w:r w:rsidRPr="006E6D46">
        <w:rPr>
          <w:rStyle w:val="apple-converted-space"/>
          <w:rFonts w:ascii="Times New Roman" w:hAnsi="Times New Roman" w:cs="Times New Roman"/>
          <w:bCs/>
          <w:sz w:val="28"/>
          <w:szCs w:val="28"/>
          <w:shd w:val="clear" w:color="auto" w:fill="FFFFFF"/>
        </w:rPr>
        <w:t xml:space="preserve">Отже нині ми говоримо про торгівлю людьми як вияв сучасного рабства і наша година спілкування має назву «Людина – не товар». </w:t>
      </w:r>
      <w:r w:rsidRPr="006E6D46">
        <w:rPr>
          <w:rFonts w:ascii="Times New Roman" w:hAnsi="Times New Roman" w:cs="Times New Roman"/>
          <w:sz w:val="28"/>
          <w:szCs w:val="28"/>
          <w:lang w:eastAsia="uk-UA"/>
        </w:rPr>
        <w:t>Ми обговоримо причини та наслідки людської дискримінації й навчимось правильної та  безпечної поведінки</w:t>
      </w:r>
    </w:p>
    <w:p w:rsidR="00D80AC4" w:rsidRPr="006E6D46" w:rsidRDefault="006E6D46" w:rsidP="006E6D46">
      <w:pPr>
        <w:tabs>
          <w:tab w:val="left" w:pos="284"/>
        </w:tabs>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w:t>
      </w:r>
      <w:r w:rsidR="00B75CBC" w:rsidRPr="006E6D46">
        <w:rPr>
          <w:rFonts w:ascii="Times New Roman" w:hAnsi="Times New Roman" w:cs="Times New Roman"/>
          <w:b/>
          <w:sz w:val="28"/>
          <w:szCs w:val="28"/>
          <w:lang w:val="uk-UA"/>
        </w:rPr>
        <w:t>ед</w:t>
      </w:r>
      <w:r>
        <w:rPr>
          <w:rFonts w:ascii="Times New Roman" w:hAnsi="Times New Roman" w:cs="Times New Roman"/>
          <w:b/>
          <w:sz w:val="28"/>
          <w:szCs w:val="28"/>
          <w:lang w:val="uk-UA"/>
        </w:rPr>
        <w:t>агог</w:t>
      </w:r>
      <w:r w:rsidR="00D80AC4" w:rsidRPr="006E6D46">
        <w:rPr>
          <w:rFonts w:ascii="Times New Roman" w:hAnsi="Times New Roman" w:cs="Times New Roman"/>
          <w:b/>
          <w:sz w:val="28"/>
          <w:szCs w:val="28"/>
          <w:lang w:val="uk-UA"/>
        </w:rPr>
        <w:t>:</w:t>
      </w:r>
      <w:r w:rsidR="00D80AC4" w:rsidRPr="006E6D46">
        <w:rPr>
          <w:rFonts w:ascii="Times New Roman" w:hAnsi="Times New Roman" w:cs="Times New Roman"/>
          <w:sz w:val="28"/>
          <w:szCs w:val="28"/>
          <w:lang w:val="uk-UA"/>
        </w:rPr>
        <w:t xml:space="preserve"> Проблема торгівлі людьми має глибокі історичні та етнонаціональні корені.</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Комісія ООН з питань боротьби з міжнародною злочинністю вважає торгівлю людьми третьою за своїми масштабами категорію організованої злочинності, що поступається лише нелегальній торгівлі наркотиками і зброєю. За оцінками комісії, щорічні прибутки цього кримінального бізнесу становлять більше дванадцяти мільярдів доларів.</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Нелегальні доходи від торгівлі «живим товаром» живлять механізм корупції.</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 xml:space="preserve"> Уперше термін «біле рабство» з’явився на початку двадцятого століття. Пізніше поняття «білого рабства» поширилось на торгівлю «живим товаром» загалом.</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lastRenderedPageBreak/>
        <w:t>Насправді поняття «торгівля людьми» охоплює широке коло соціальних явищ. Предметом торгівлі може бути будь-яка особа незалежно від статі й віку: чоловіки – з метою експлуатації праці; діти – з метою використання в жебрацтві; будь-які особи – для вилучення і трансплантації органів.</w:t>
      </w:r>
    </w:p>
    <w:p w:rsidR="00D80AC4" w:rsidRPr="006E6D46" w:rsidRDefault="00D80AC4" w:rsidP="006E6D46">
      <w:pPr>
        <w:tabs>
          <w:tab w:val="left" w:pos="284"/>
          <w:tab w:val="left" w:pos="990"/>
        </w:tabs>
        <w:spacing w:after="0" w:line="312" w:lineRule="auto"/>
        <w:jc w:val="both"/>
        <w:rPr>
          <w:rFonts w:ascii="Times New Roman" w:hAnsi="Times New Roman" w:cs="Times New Roman"/>
          <w:b/>
          <w:sz w:val="28"/>
          <w:szCs w:val="28"/>
          <w:lang w:val="uk-UA"/>
        </w:rPr>
      </w:pPr>
      <w:r w:rsidRPr="006E6D46">
        <w:rPr>
          <w:rFonts w:ascii="Times New Roman" w:hAnsi="Times New Roman" w:cs="Times New Roman"/>
          <w:b/>
          <w:sz w:val="28"/>
          <w:szCs w:val="28"/>
          <w:lang w:val="uk-UA"/>
        </w:rPr>
        <w:t>«Етапи торгівлі людьми»</w:t>
      </w:r>
    </w:p>
    <w:p w:rsidR="00D80AC4" w:rsidRPr="006E6D46" w:rsidRDefault="00D80AC4" w:rsidP="006E6D46">
      <w:pPr>
        <w:tabs>
          <w:tab w:val="left" w:pos="284"/>
          <w:tab w:val="left" w:pos="990"/>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 xml:space="preserve">Які етапи торгівлі людьми, виходячи з визначення «торгівля людьми» ви можете назвати? </w:t>
      </w:r>
    </w:p>
    <w:p w:rsidR="00D80AC4" w:rsidRPr="006E6D46" w:rsidRDefault="00D80AC4" w:rsidP="006E6D46">
      <w:pPr>
        <w:tabs>
          <w:tab w:val="left" w:pos="284"/>
          <w:tab w:val="left" w:pos="990"/>
        </w:tabs>
        <w:spacing w:after="0" w:line="312" w:lineRule="auto"/>
        <w:jc w:val="both"/>
        <w:rPr>
          <w:rFonts w:ascii="Times New Roman" w:hAnsi="Times New Roman" w:cs="Times New Roman"/>
          <w:b/>
          <w:sz w:val="28"/>
          <w:szCs w:val="28"/>
          <w:lang w:val="uk-UA"/>
        </w:rPr>
      </w:pPr>
      <w:r w:rsidRPr="006E6D46">
        <w:rPr>
          <w:rFonts w:ascii="Times New Roman" w:hAnsi="Times New Roman" w:cs="Times New Roman"/>
          <w:noProof/>
          <w:sz w:val="28"/>
          <w:szCs w:val="28"/>
          <w:lang w:val="uk-UA" w:eastAsia="uk-UA"/>
        </w:rPr>
        <mc:AlternateContent>
          <mc:Choice Requires="wps">
            <w:drawing>
              <wp:anchor distT="0" distB="0" distL="114300" distR="114300" simplePos="0" relativeHeight="251653120" behindDoc="0" locked="0" layoutInCell="1" allowOverlap="1" wp14:anchorId="50CEAD81" wp14:editId="23E3200E">
                <wp:simplePos x="0" y="0"/>
                <wp:positionH relativeFrom="column">
                  <wp:posOffset>1243965</wp:posOffset>
                </wp:positionH>
                <wp:positionV relativeFrom="paragraph">
                  <wp:posOffset>205105</wp:posOffset>
                </wp:positionV>
                <wp:extent cx="1866900" cy="805815"/>
                <wp:effectExtent l="0" t="0" r="19050" b="32385"/>
                <wp:wrapNone/>
                <wp:docPr id="6" name="Выноска со стрелкой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05815"/>
                        </a:xfrm>
                        <a:prstGeom prst="downArrowCallout">
                          <a:avLst>
                            <a:gd name="adj1" fmla="val 63969"/>
                            <a:gd name="adj2" fmla="val 63969"/>
                            <a:gd name="adj3" fmla="val 16667"/>
                            <a:gd name="adj4" fmla="val 66667"/>
                          </a:avLst>
                        </a:prstGeom>
                        <a:solidFill>
                          <a:srgbClr val="FFFFFF"/>
                        </a:solidFill>
                        <a:ln w="9525">
                          <a:solidFill>
                            <a:srgbClr val="000000"/>
                          </a:solidFill>
                          <a:miter lim="800000"/>
                          <a:headEnd/>
                          <a:tailEnd/>
                        </a:ln>
                      </wps:spPr>
                      <wps:txbx>
                        <w:txbxContent>
                          <w:p w:rsidR="00D80AC4" w:rsidRDefault="00D80AC4" w:rsidP="00D80AC4">
                            <w:pPr>
                              <w:jc w:val="center"/>
                              <w:rPr>
                                <w:b/>
                              </w:rPr>
                            </w:pPr>
                            <w:r>
                              <w:rPr>
                                <w:b/>
                              </w:rPr>
                              <w:t>ВЕРБУВАННЯ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EAD8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6" o:spid="_x0000_s1027" type="#_x0000_t80" style="position:absolute;left:0;text-align:left;margin-left:97.95pt;margin-top:16.15pt;width:147pt;height:6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" adj=",4836,,7818">
                <v:textbox>
                  <w:txbxContent>
                    <w:p w:rsidR="00D80AC4" w:rsidRDefault="00D80AC4" w:rsidP="00D80AC4">
                      <w:pPr>
                        <w:jc w:val="center"/>
                        <w:rPr>
                          <w:b/>
                        </w:rPr>
                      </w:pPr>
                      <w:r>
                        <w:rPr>
                          <w:b/>
                        </w:rPr>
                        <w:t>ВЕРБУВАННЯ</w:t>
                      </w:r>
                    </w:p>
                  </w:txbxContent>
                </v:textbox>
              </v:shape>
            </w:pict>
          </mc:Fallback>
        </mc:AlternateContent>
      </w:r>
      <w:r w:rsidRPr="006E6D46">
        <w:rPr>
          <w:rFonts w:ascii="Times New Roman" w:hAnsi="Times New Roman" w:cs="Times New Roman"/>
          <w:b/>
          <w:sz w:val="28"/>
          <w:szCs w:val="28"/>
          <w:lang w:val="uk-UA"/>
        </w:rPr>
        <w:t>Етапи торгівлі людьми</w:t>
      </w:r>
    </w:p>
    <w:p w:rsidR="00D80AC4" w:rsidRPr="006E6D46" w:rsidRDefault="00D80AC4" w:rsidP="006E6D46">
      <w:pPr>
        <w:tabs>
          <w:tab w:val="left" w:pos="284"/>
          <w:tab w:val="left" w:pos="990"/>
        </w:tabs>
        <w:spacing w:after="0" w:line="312" w:lineRule="auto"/>
        <w:jc w:val="both"/>
        <w:rPr>
          <w:rFonts w:ascii="Times New Roman" w:hAnsi="Times New Roman" w:cs="Times New Roman"/>
          <w:b/>
          <w:sz w:val="28"/>
          <w:szCs w:val="28"/>
          <w:lang w:val="uk-UA"/>
        </w:rPr>
      </w:pPr>
    </w:p>
    <w:p w:rsidR="00D80AC4" w:rsidRPr="006E6D46" w:rsidRDefault="00D80AC4" w:rsidP="006E6D46">
      <w:pPr>
        <w:tabs>
          <w:tab w:val="left" w:pos="284"/>
          <w:tab w:val="left" w:pos="990"/>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noProof/>
          <w:sz w:val="28"/>
          <w:szCs w:val="28"/>
          <w:lang w:val="uk-UA" w:eastAsia="uk-UA"/>
        </w:rPr>
        <mc:AlternateContent>
          <mc:Choice Requires="wps">
            <w:drawing>
              <wp:anchor distT="0" distB="0" distL="114300" distR="114300" simplePos="0" relativeHeight="251655168" behindDoc="0" locked="0" layoutInCell="1" allowOverlap="1" wp14:anchorId="5B518C08" wp14:editId="6275EBAA">
                <wp:simplePos x="0" y="0"/>
                <wp:positionH relativeFrom="column">
                  <wp:posOffset>1263650</wp:posOffset>
                </wp:positionH>
                <wp:positionV relativeFrom="paragraph">
                  <wp:posOffset>43815</wp:posOffset>
                </wp:positionV>
                <wp:extent cx="1866900" cy="704850"/>
                <wp:effectExtent l="0" t="0" r="19050" b="38100"/>
                <wp:wrapNone/>
                <wp:docPr id="2" name="Выноска со стрелкой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04850"/>
                        </a:xfrm>
                        <a:prstGeom prst="downArrowCallout">
                          <a:avLst>
                            <a:gd name="adj1" fmla="val 66216"/>
                            <a:gd name="adj2" fmla="val 66216"/>
                            <a:gd name="adj3" fmla="val 16667"/>
                            <a:gd name="adj4" fmla="val 66667"/>
                          </a:avLst>
                        </a:prstGeom>
                        <a:solidFill>
                          <a:srgbClr val="FFFFFF"/>
                        </a:solidFill>
                        <a:ln w="9525">
                          <a:solidFill>
                            <a:srgbClr val="000000"/>
                          </a:solidFill>
                          <a:miter lim="800000"/>
                          <a:headEnd/>
                          <a:tailEnd/>
                        </a:ln>
                      </wps:spPr>
                      <wps:txbx>
                        <w:txbxContent>
                          <w:p w:rsidR="00D80AC4" w:rsidRDefault="00D80AC4" w:rsidP="00D80AC4">
                            <w:pPr>
                              <w:jc w:val="center"/>
                              <w:rPr>
                                <w:b/>
                              </w:rPr>
                            </w:pPr>
                            <w:r>
                              <w:rPr>
                                <w:b/>
                              </w:rPr>
                              <w:t>ПЕРЕМІЩЕННЯ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8C08" id="Выноска со стрелкой вниз 2" o:spid="_x0000_s1028" type="#_x0000_t80" style="position:absolute;left:0;text-align:left;margin-left:99.5pt;margin-top:3.45pt;width:147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">
                <v:textbox>
                  <w:txbxContent>
                    <w:p w:rsidR="00D80AC4" w:rsidRDefault="00D80AC4" w:rsidP="00D80AC4">
                      <w:pPr>
                        <w:jc w:val="center"/>
                        <w:rPr>
                          <w:b/>
                        </w:rPr>
                      </w:pPr>
                      <w:r>
                        <w:rPr>
                          <w:b/>
                        </w:rPr>
                        <w:t>ПЕРЕМІЩЕННЯ</w:t>
                      </w:r>
                    </w:p>
                  </w:txbxContent>
                </v:textbox>
              </v:shape>
            </w:pict>
          </mc:Fallback>
        </mc:AlternateContent>
      </w:r>
      <w:r w:rsidRPr="006E6D46">
        <w:rPr>
          <w:rFonts w:ascii="Times New Roman" w:hAnsi="Times New Roman" w:cs="Times New Roman"/>
          <w:noProof/>
          <w:sz w:val="28"/>
          <w:szCs w:val="28"/>
          <w:lang w:val="uk-UA" w:eastAsia="uk-UA"/>
        </w:rPr>
        <mc:AlternateContent>
          <mc:Choice Requires="wps">
            <w:drawing>
              <wp:anchor distT="0" distB="0" distL="114300" distR="114300" simplePos="0" relativeHeight="251656192" behindDoc="0" locked="0" layoutInCell="1" allowOverlap="1" wp14:anchorId="60DED403" wp14:editId="5F786F93">
                <wp:simplePos x="0" y="0"/>
                <wp:positionH relativeFrom="column">
                  <wp:posOffset>1273175</wp:posOffset>
                </wp:positionH>
                <wp:positionV relativeFrom="paragraph">
                  <wp:posOffset>774065</wp:posOffset>
                </wp:positionV>
                <wp:extent cx="1866900" cy="781050"/>
                <wp:effectExtent l="0" t="0" r="19050" b="38100"/>
                <wp:wrapNone/>
                <wp:docPr id="5" name="Выноска со стрелкой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81050"/>
                        </a:xfrm>
                        <a:prstGeom prst="downArrowCallout">
                          <a:avLst>
                            <a:gd name="adj1" fmla="val 59756"/>
                            <a:gd name="adj2" fmla="val 59756"/>
                            <a:gd name="adj3" fmla="val 16667"/>
                            <a:gd name="adj4" fmla="val 66667"/>
                          </a:avLst>
                        </a:prstGeom>
                        <a:solidFill>
                          <a:srgbClr val="FFFFFF"/>
                        </a:solidFill>
                        <a:ln w="9525">
                          <a:solidFill>
                            <a:srgbClr val="000000"/>
                          </a:solidFill>
                          <a:miter lim="800000"/>
                          <a:headEnd/>
                          <a:tailEnd/>
                        </a:ln>
                      </wps:spPr>
                      <wps:txbx>
                        <w:txbxContent>
                          <w:p w:rsidR="00D80AC4" w:rsidRDefault="00D80AC4" w:rsidP="00D80AC4">
                            <w:pPr>
                              <w:jc w:val="center"/>
                              <w:rPr>
                                <w:b/>
                              </w:rPr>
                            </w:pPr>
                            <w:r>
                              <w:rPr>
                                <w:b/>
                              </w:rPr>
                              <w:t>ПЕРЕДАЧА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D403" id="Выноска со стрелкой вниз 5" o:spid="_x0000_s1029" type="#_x0000_t80" style="position:absolute;left:0;text-align:left;margin-left:100.25pt;margin-top:60.95pt;width:147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">
                <v:textbox>
                  <w:txbxContent>
                    <w:p w:rsidR="00D80AC4" w:rsidRDefault="00D80AC4" w:rsidP="00D80AC4">
                      <w:pPr>
                        <w:jc w:val="center"/>
                        <w:rPr>
                          <w:b/>
                        </w:rPr>
                      </w:pPr>
                      <w:r>
                        <w:rPr>
                          <w:b/>
                        </w:rPr>
                        <w:t>ПЕРЕДАЧА   ЛЮДИНИ</w:t>
                      </w:r>
                    </w:p>
                  </w:txbxContent>
                </v:textbox>
              </v:shape>
            </w:pict>
          </mc:Fallback>
        </mc:AlternateContent>
      </w:r>
      <w:r w:rsidRPr="006E6D46">
        <w:rPr>
          <w:rFonts w:ascii="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14:anchorId="2A5D373D" wp14:editId="551CFB05">
                <wp:simplePos x="0" y="0"/>
                <wp:positionH relativeFrom="column">
                  <wp:posOffset>1292225</wp:posOffset>
                </wp:positionH>
                <wp:positionV relativeFrom="paragraph">
                  <wp:posOffset>1576705</wp:posOffset>
                </wp:positionV>
                <wp:extent cx="1866900" cy="704850"/>
                <wp:effectExtent l="0" t="0" r="19050" b="38100"/>
                <wp:wrapNone/>
                <wp:docPr id="4" name="Выноска со стрелкой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04850"/>
                        </a:xfrm>
                        <a:prstGeom prst="downArrowCallout">
                          <a:avLst>
                            <a:gd name="adj1" fmla="val 66216"/>
                            <a:gd name="adj2" fmla="val 66216"/>
                            <a:gd name="adj3" fmla="val 16667"/>
                            <a:gd name="adj4" fmla="val 66667"/>
                          </a:avLst>
                        </a:prstGeom>
                        <a:solidFill>
                          <a:srgbClr val="FFFFFF"/>
                        </a:solidFill>
                        <a:ln w="9525">
                          <a:solidFill>
                            <a:srgbClr val="000000"/>
                          </a:solidFill>
                          <a:miter lim="800000"/>
                          <a:headEnd/>
                          <a:tailEnd/>
                        </a:ln>
                      </wps:spPr>
                      <wps:txbx>
                        <w:txbxContent>
                          <w:p w:rsidR="00D80AC4" w:rsidRDefault="00D80AC4" w:rsidP="00D80AC4">
                            <w:pPr>
                              <w:jc w:val="center"/>
                              <w:rPr>
                                <w:b/>
                              </w:rPr>
                            </w:pPr>
                            <w:r>
                              <w:rPr>
                                <w:b/>
                              </w:rPr>
                              <w:t>ОДЕРЖАННЯ ЛЮДИНИ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373D" id="Выноска со стрелкой вниз 4" o:spid="_x0000_s1030" type="#_x0000_t80" style="position:absolute;left:0;text-align:left;margin-left:101.75pt;margin-top:124.15pt;width:14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">
                <v:textbox>
                  <w:txbxContent>
                    <w:p w:rsidR="00D80AC4" w:rsidRDefault="00D80AC4" w:rsidP="00D80AC4">
                      <w:pPr>
                        <w:jc w:val="center"/>
                        <w:rPr>
                          <w:b/>
                        </w:rPr>
                      </w:pPr>
                      <w:r>
                        <w:rPr>
                          <w:b/>
                        </w:rPr>
                        <w:t>ОДЕРЖАННЯ ЛЮДИНИ</w:t>
                      </w:r>
                    </w:p>
                  </w:txbxContent>
                </v:textbox>
              </v:shape>
            </w:pict>
          </mc:Fallback>
        </mc:AlternateContent>
      </w:r>
      <w:r w:rsidRPr="006E6D46">
        <w:rPr>
          <w:rFonts w:ascii="Times New Roman" w:hAnsi="Times New Roman" w:cs="Times New Roman"/>
          <w:noProof/>
          <w:sz w:val="28"/>
          <w:szCs w:val="28"/>
          <w:lang w:val="uk-UA" w:eastAsia="uk-UA"/>
        </w:rPr>
        <mc:AlternateContent>
          <mc:Choice Requires="wps">
            <w:drawing>
              <wp:anchor distT="0" distB="0" distL="114300" distR="114300" simplePos="0" relativeHeight="251661312" behindDoc="0" locked="0" layoutInCell="1" allowOverlap="1" wp14:anchorId="53D6E32E" wp14:editId="75D638EB">
                <wp:simplePos x="0" y="0"/>
                <wp:positionH relativeFrom="column">
                  <wp:posOffset>3273425</wp:posOffset>
                </wp:positionH>
                <wp:positionV relativeFrom="paragraph">
                  <wp:posOffset>1551305</wp:posOffset>
                </wp:positionV>
                <wp:extent cx="1689100" cy="725805"/>
                <wp:effectExtent l="0" t="0" r="25400"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725805"/>
                        </a:xfrm>
                        <a:prstGeom prst="rect">
                          <a:avLst/>
                        </a:prstGeom>
                        <a:solidFill>
                          <a:srgbClr val="FFFFFF"/>
                        </a:solidFill>
                        <a:ln w="9525">
                          <a:solidFill>
                            <a:srgbClr val="000000"/>
                          </a:solidFill>
                          <a:miter lim="800000"/>
                          <a:headEnd/>
                          <a:tailEnd/>
                        </a:ln>
                      </wps:spPr>
                      <wps:txbx>
                        <w:txbxContent>
                          <w:p w:rsidR="00D80AC4" w:rsidRDefault="00D80AC4" w:rsidP="00D80AC4"/>
                          <w:p w:rsidR="00D80AC4" w:rsidRDefault="00D80AC4" w:rsidP="00D80AC4">
                            <w:pPr>
                              <w:rPr>
                                <w:b/>
                              </w:rPr>
                            </w:pPr>
                            <w:r>
                              <w:rPr>
                                <w:b/>
                              </w:rPr>
                              <w:t>ЕКСПЛУАТАЦІЯ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6E32E" id="Прямоугольник 3" o:spid="_x0000_s1031" style="position:absolute;left:0;text-align:left;margin-left:257.75pt;margin-top:122.15pt;width:133pt;height:5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">
                <v:textbox>
                  <w:txbxContent>
                    <w:p w:rsidR="00D80AC4" w:rsidRDefault="00D80AC4" w:rsidP="00D80AC4"/>
                    <w:p w:rsidR="00D80AC4" w:rsidRDefault="00D80AC4" w:rsidP="00D80AC4">
                      <w:pPr>
                        <w:rPr>
                          <w:b/>
                        </w:rPr>
                      </w:pPr>
                      <w:r>
                        <w:rPr>
                          <w:b/>
                        </w:rPr>
                        <w:t>ЕКСПЛУАТАЦІЯ</w:t>
                      </w:r>
                    </w:p>
                  </w:txbxContent>
                </v:textbox>
              </v:rect>
            </w:pict>
          </mc:Fallback>
        </mc:AlternateConten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p>
    <w:p w:rsidR="00B75CBC" w:rsidRPr="006E6D46" w:rsidRDefault="00B75CBC" w:rsidP="006E6D46">
      <w:pPr>
        <w:tabs>
          <w:tab w:val="left" w:pos="284"/>
        </w:tabs>
        <w:spacing w:after="0" w:line="312" w:lineRule="auto"/>
        <w:jc w:val="both"/>
        <w:rPr>
          <w:rFonts w:ascii="Times New Roman" w:hAnsi="Times New Roman" w:cs="Times New Roman"/>
          <w:sz w:val="28"/>
          <w:szCs w:val="28"/>
          <w:lang w:val="uk-UA"/>
        </w:rPr>
      </w:pPr>
    </w:p>
    <w:p w:rsidR="00B75CBC" w:rsidRPr="006E6D46" w:rsidRDefault="00B75CBC" w:rsidP="006E6D46">
      <w:pPr>
        <w:tabs>
          <w:tab w:val="left" w:pos="284"/>
        </w:tabs>
        <w:spacing w:after="0" w:line="312" w:lineRule="auto"/>
        <w:jc w:val="both"/>
        <w:rPr>
          <w:rFonts w:ascii="Times New Roman" w:hAnsi="Times New Roman" w:cs="Times New Roman"/>
          <w:sz w:val="28"/>
          <w:szCs w:val="28"/>
          <w:lang w:val="uk-UA"/>
        </w:rPr>
      </w:pP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 xml:space="preserve">Давайте перевіримо чи справді ви правильно розмістили етапи торгівлі людьми? </w:t>
      </w:r>
      <w:r w:rsidRPr="006E6D46">
        <w:rPr>
          <w:rFonts w:ascii="Times New Roman" w:hAnsi="Times New Roman" w:cs="Times New Roman"/>
          <w:b/>
          <w:sz w:val="28"/>
          <w:szCs w:val="28"/>
          <w:lang w:val="uk-UA"/>
        </w:rPr>
        <w:t>(слайд 5)</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Кожен з цих етапів супроводжується рядом дій, котрі ставлять жертву все в більшу залежність від торгівця людьми та підтримують здійснення усього процесу.</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u w:val="single"/>
          <w:lang w:val="uk-UA"/>
        </w:rPr>
        <w:t>Першим етапом</w:t>
      </w:r>
      <w:r w:rsidRPr="006E6D46">
        <w:rPr>
          <w:rFonts w:ascii="Times New Roman" w:hAnsi="Times New Roman" w:cs="Times New Roman"/>
          <w:sz w:val="28"/>
          <w:szCs w:val="28"/>
          <w:lang w:val="uk-UA"/>
        </w:rPr>
        <w:t xml:space="preserve"> торгівлі людьми </w:t>
      </w:r>
      <w:r w:rsidRPr="006E6D46">
        <w:rPr>
          <w:rFonts w:ascii="Times New Roman" w:hAnsi="Times New Roman" w:cs="Times New Roman"/>
          <w:sz w:val="28"/>
          <w:szCs w:val="28"/>
          <w:u w:val="single"/>
          <w:lang w:val="uk-UA"/>
        </w:rPr>
        <w:t>є вербування</w:t>
      </w:r>
      <w:r w:rsidRPr="006E6D46">
        <w:rPr>
          <w:rFonts w:ascii="Times New Roman" w:hAnsi="Times New Roman" w:cs="Times New Roman"/>
          <w:sz w:val="28"/>
          <w:szCs w:val="28"/>
          <w:lang w:val="uk-UA"/>
        </w:rPr>
        <w:t>, він нерозривно пов’язаний з наступним та створює сприятливі умови для їх реалізації.</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У широкому значенні вербування – це схилення людини до згоди на її використання в якості виконавця певних видів робіт або надання послуг.</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Цей етап може здійснюватися шляхом повного чи часткового обману майбутньої жертви, так і у насильницький спосіб.</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 xml:space="preserve">У першому випадку людині, наприклад, обіцяють працевлаштування  у певній сфері, а потім змушують займатися іншою діяльністю, у другому – особа хоча і знає, чим вона буде займатися, однак її обманюють стосовно умов праці або країни призначення, у третьому – застосовуються засоби примусу (в </w:t>
      </w:r>
      <w:proofErr w:type="spellStart"/>
      <w:r w:rsidRPr="006E6D46">
        <w:rPr>
          <w:rFonts w:ascii="Times New Roman" w:hAnsi="Times New Roman" w:cs="Times New Roman"/>
          <w:sz w:val="28"/>
          <w:szCs w:val="28"/>
          <w:lang w:val="uk-UA"/>
        </w:rPr>
        <w:t>т.ч</w:t>
      </w:r>
      <w:proofErr w:type="spellEnd"/>
      <w:r w:rsidRPr="006E6D46">
        <w:rPr>
          <w:rFonts w:ascii="Times New Roman" w:hAnsi="Times New Roman" w:cs="Times New Roman"/>
          <w:sz w:val="28"/>
          <w:szCs w:val="28"/>
          <w:lang w:val="uk-UA"/>
        </w:rPr>
        <w:t>. викрадення), коли людина не може виявляти свою волю.</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u w:val="single"/>
          <w:lang w:val="uk-UA"/>
        </w:rPr>
        <w:t>Переміщення людини</w:t>
      </w:r>
      <w:r w:rsidRPr="006E6D46">
        <w:rPr>
          <w:rFonts w:ascii="Times New Roman" w:hAnsi="Times New Roman" w:cs="Times New Roman"/>
          <w:sz w:val="28"/>
          <w:szCs w:val="28"/>
          <w:lang w:val="uk-UA"/>
        </w:rPr>
        <w:t xml:space="preserve"> – це зміна її перебування шляхом перевезення та іншого переміщення її як через державний кордон країни, так і в межах території країни.</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lastRenderedPageBreak/>
        <w:t>Воно може бути відкритим чи таємним, примусовим чи добровільним, легальним чи нелегальним. Нерідко жертв переміщення укривають (переховують в спеціальних приміщеннях, не випускають за територію, змінюють зовнішність).</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u w:val="single"/>
          <w:lang w:val="uk-UA"/>
        </w:rPr>
        <w:t>Наступний етап</w:t>
      </w:r>
      <w:r w:rsidRPr="006E6D46">
        <w:rPr>
          <w:rFonts w:ascii="Times New Roman" w:hAnsi="Times New Roman" w:cs="Times New Roman"/>
          <w:sz w:val="28"/>
          <w:szCs w:val="28"/>
          <w:lang w:val="uk-UA"/>
        </w:rPr>
        <w:t xml:space="preserve"> торгівлі людьми – </w:t>
      </w:r>
      <w:r w:rsidRPr="006E6D46">
        <w:rPr>
          <w:rFonts w:ascii="Times New Roman" w:hAnsi="Times New Roman" w:cs="Times New Roman"/>
          <w:sz w:val="28"/>
          <w:szCs w:val="28"/>
          <w:u w:val="single"/>
          <w:lang w:val="uk-UA"/>
        </w:rPr>
        <w:t>передача людини</w:t>
      </w:r>
      <w:r w:rsidRPr="006E6D46">
        <w:rPr>
          <w:rFonts w:ascii="Times New Roman" w:hAnsi="Times New Roman" w:cs="Times New Roman"/>
          <w:sz w:val="28"/>
          <w:szCs w:val="28"/>
          <w:lang w:val="uk-UA"/>
        </w:rPr>
        <w:t>, яка є об’єктом торгівлі, до рук покупця або його представників. Таким чином, здійснюється акт купівлі-продажу, в результаті якого жертва переходить у власність іншої людини.</w:t>
      </w:r>
    </w:p>
    <w:p w:rsidR="00D80AC4" w:rsidRPr="006E6D46" w:rsidRDefault="00D80AC4" w:rsidP="006E6D46">
      <w:pPr>
        <w:tabs>
          <w:tab w:val="left" w:pos="284"/>
        </w:tabs>
        <w:spacing w:after="0" w:line="312" w:lineRule="auto"/>
        <w:jc w:val="both"/>
        <w:rPr>
          <w:rFonts w:ascii="Times New Roman" w:hAnsi="Times New Roman" w:cs="Times New Roman"/>
          <w:sz w:val="28"/>
          <w:szCs w:val="28"/>
          <w:u w:val="single"/>
          <w:lang w:val="uk-UA"/>
        </w:rPr>
      </w:pPr>
      <w:r w:rsidRPr="006E6D46">
        <w:rPr>
          <w:rFonts w:ascii="Times New Roman" w:hAnsi="Times New Roman" w:cs="Times New Roman"/>
          <w:sz w:val="28"/>
          <w:szCs w:val="28"/>
          <w:u w:val="single"/>
          <w:lang w:val="uk-UA"/>
        </w:rPr>
        <w:t>Кінцевим етапом</w:t>
      </w:r>
      <w:r w:rsidRPr="006E6D46">
        <w:rPr>
          <w:rFonts w:ascii="Times New Roman" w:hAnsi="Times New Roman" w:cs="Times New Roman"/>
          <w:sz w:val="28"/>
          <w:szCs w:val="28"/>
          <w:lang w:val="uk-UA"/>
        </w:rPr>
        <w:t xml:space="preserve"> торгівлі людьми </w:t>
      </w:r>
      <w:r w:rsidRPr="006E6D46">
        <w:rPr>
          <w:rFonts w:ascii="Times New Roman" w:hAnsi="Times New Roman" w:cs="Times New Roman"/>
          <w:sz w:val="28"/>
          <w:szCs w:val="28"/>
          <w:u w:val="single"/>
          <w:lang w:val="uk-UA"/>
        </w:rPr>
        <w:t>є експлуатація людини.</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t>Щоб змусить людину підкоритися, торгівці використовують різні методи: вилучають документи, ставлять у боргову кабалу (жертва повинна відпрацьовувати «витрачені» на неї гроші, сплачувати за житло, їжу), обкладають великими штрафами, застосовують фізичне насилля, катують, погрожують, шантажують, обмежують свободу пересування та спілкування тощо.</w:t>
      </w:r>
    </w:p>
    <w:p w:rsidR="00D80AC4" w:rsidRPr="006E6D46" w:rsidRDefault="00B75CBC" w:rsidP="006E6D46">
      <w:pPr>
        <w:pStyle w:val="a5"/>
        <w:tabs>
          <w:tab w:val="left" w:pos="284"/>
        </w:tabs>
        <w:spacing w:line="312" w:lineRule="auto"/>
        <w:jc w:val="both"/>
        <w:rPr>
          <w:rFonts w:ascii="Times New Roman" w:hAnsi="Times New Roman"/>
          <w:b/>
          <w:sz w:val="28"/>
          <w:szCs w:val="28"/>
          <w:lang w:val="uk-UA"/>
        </w:rPr>
      </w:pPr>
      <w:r w:rsidRPr="006E6D46">
        <w:rPr>
          <w:rFonts w:ascii="Times New Roman" w:hAnsi="Times New Roman"/>
          <w:b/>
          <w:sz w:val="28"/>
          <w:szCs w:val="28"/>
          <w:lang w:val="uk-UA"/>
        </w:rPr>
        <w:t xml:space="preserve"> </w:t>
      </w:r>
      <w:r w:rsidR="00D80AC4" w:rsidRPr="006E6D46">
        <w:rPr>
          <w:rFonts w:ascii="Times New Roman" w:hAnsi="Times New Roman"/>
          <w:b/>
          <w:sz w:val="28"/>
          <w:szCs w:val="28"/>
          <w:lang w:val="uk-UA"/>
        </w:rPr>
        <w:t>(слайд 6)</w:t>
      </w:r>
    </w:p>
    <w:p w:rsidR="00D80AC4" w:rsidRPr="006E6D46" w:rsidRDefault="00D80AC4" w:rsidP="006E6D46">
      <w:pPr>
        <w:pStyle w:val="a5"/>
        <w:tabs>
          <w:tab w:val="left" w:pos="284"/>
        </w:tabs>
        <w:spacing w:line="312" w:lineRule="auto"/>
        <w:jc w:val="both"/>
        <w:rPr>
          <w:rFonts w:ascii="Times New Roman" w:hAnsi="Times New Roman"/>
          <w:sz w:val="28"/>
          <w:szCs w:val="28"/>
          <w:lang w:val="uk-UA"/>
        </w:rPr>
      </w:pPr>
      <w:r w:rsidRPr="006E6D46">
        <w:rPr>
          <w:rFonts w:ascii="Times New Roman" w:hAnsi="Times New Roman"/>
          <w:sz w:val="28"/>
          <w:szCs w:val="28"/>
          <w:lang w:val="uk-UA"/>
        </w:rPr>
        <w:t xml:space="preserve">Не обов’язково їхати за кордон, щоб впасти в залежність від експлуататорів. За  статистикою МОМ, 4% постраждалих від торгівлі людьми потрапили в рабство в межах України. </w:t>
      </w:r>
    </w:p>
    <w:p w:rsidR="00D80AC4" w:rsidRPr="006E6D46" w:rsidRDefault="00D80AC4" w:rsidP="006E6D46">
      <w:pPr>
        <w:pStyle w:val="a5"/>
        <w:tabs>
          <w:tab w:val="left" w:pos="284"/>
        </w:tabs>
        <w:spacing w:line="312" w:lineRule="auto"/>
        <w:jc w:val="both"/>
        <w:rPr>
          <w:rFonts w:ascii="Times New Roman" w:hAnsi="Times New Roman"/>
          <w:b/>
          <w:sz w:val="28"/>
          <w:szCs w:val="28"/>
          <w:lang w:val="uk-UA"/>
        </w:rPr>
      </w:pPr>
      <w:r w:rsidRPr="006E6D46">
        <w:rPr>
          <w:rFonts w:ascii="Times New Roman" w:hAnsi="Times New Roman"/>
          <w:sz w:val="28"/>
          <w:szCs w:val="28"/>
          <w:lang w:val="uk-UA"/>
        </w:rPr>
        <w:t xml:space="preserve">Чи знаєте ви яку сходинку в рейтингу сучасного рабства займає Україна? </w:t>
      </w:r>
      <w:r w:rsidRPr="006E6D46">
        <w:rPr>
          <w:rFonts w:ascii="Times New Roman" w:hAnsi="Times New Roman"/>
          <w:b/>
          <w:sz w:val="28"/>
          <w:szCs w:val="28"/>
          <w:lang w:val="uk-UA"/>
        </w:rPr>
        <w:t>(слайд 6 відео)</w:t>
      </w:r>
      <w:r w:rsidR="006E6D46">
        <w:rPr>
          <w:rFonts w:ascii="Times New Roman" w:hAnsi="Times New Roman"/>
          <w:b/>
          <w:sz w:val="28"/>
          <w:szCs w:val="28"/>
          <w:lang w:val="uk-UA"/>
        </w:rPr>
        <w:t xml:space="preserve"> </w:t>
      </w:r>
      <w:r w:rsidRPr="006E6D46">
        <w:rPr>
          <w:rFonts w:ascii="Times New Roman" w:hAnsi="Times New Roman"/>
          <w:b/>
          <w:sz w:val="28"/>
          <w:szCs w:val="28"/>
          <w:lang w:val="uk-UA"/>
        </w:rPr>
        <w:t>(слайд 7)</w:t>
      </w:r>
      <w:r w:rsidRPr="006E6D46">
        <w:rPr>
          <w:rFonts w:ascii="Times New Roman" w:hAnsi="Times New Roman"/>
          <w:sz w:val="28"/>
          <w:szCs w:val="28"/>
          <w:lang w:val="uk-UA"/>
        </w:rPr>
        <w:t xml:space="preserve"> </w:t>
      </w:r>
    </w:p>
    <w:p w:rsidR="00D80AC4" w:rsidRPr="006E6D46" w:rsidRDefault="00D80AC4" w:rsidP="006E6D46">
      <w:pPr>
        <w:pStyle w:val="a5"/>
        <w:tabs>
          <w:tab w:val="left" w:pos="284"/>
        </w:tabs>
        <w:spacing w:line="312" w:lineRule="auto"/>
        <w:jc w:val="both"/>
        <w:rPr>
          <w:rFonts w:ascii="Times New Roman" w:hAnsi="Times New Roman"/>
          <w:sz w:val="28"/>
          <w:szCs w:val="28"/>
          <w:lang w:val="uk-UA"/>
        </w:rPr>
      </w:pPr>
      <w:r w:rsidRPr="006E6D46">
        <w:rPr>
          <w:rFonts w:ascii="Times New Roman" w:hAnsi="Times New Roman"/>
          <w:sz w:val="28"/>
          <w:szCs w:val="28"/>
          <w:lang w:val="uk-UA"/>
        </w:rPr>
        <w:t xml:space="preserve">Найбільше від цієї проблеми страждають діти-одна з найбільш уразливих верств населення. Для того, щоб потрапити у рабство, їм не потрібно перетинати кордон-пройдіться лиш по вулицям великого міста і зверніть увагу на дітей-жебраків… </w:t>
      </w:r>
      <w:r w:rsidRPr="006E6D46">
        <w:rPr>
          <w:rFonts w:ascii="Times New Roman" w:hAnsi="Times New Roman"/>
          <w:b/>
          <w:sz w:val="28"/>
          <w:szCs w:val="28"/>
          <w:lang w:val="uk-UA"/>
        </w:rPr>
        <w:t>(слайд 8)</w:t>
      </w:r>
    </w:p>
    <w:p w:rsidR="00D80AC4" w:rsidRPr="006E6D46" w:rsidRDefault="00D80AC4" w:rsidP="006E6D46">
      <w:pPr>
        <w:pStyle w:val="a5"/>
        <w:tabs>
          <w:tab w:val="left" w:pos="284"/>
        </w:tabs>
        <w:spacing w:line="312" w:lineRule="auto"/>
        <w:jc w:val="both"/>
        <w:rPr>
          <w:rFonts w:ascii="Times New Roman" w:hAnsi="Times New Roman"/>
          <w:sz w:val="28"/>
          <w:szCs w:val="28"/>
          <w:lang w:val="uk-UA"/>
        </w:rPr>
      </w:pPr>
      <w:r w:rsidRPr="006E6D46">
        <w:rPr>
          <w:rFonts w:ascii="Times New Roman" w:hAnsi="Times New Roman"/>
          <w:sz w:val="28"/>
          <w:szCs w:val="28"/>
          <w:lang w:val="uk-UA"/>
        </w:rPr>
        <w:t>Торгівля дітьми означає будь-який акт або угоду, внаслідок яких дитина передається будь-якою особою особі за винагороду або інше відшкодування.</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Дитина - особистість, яка перебуває в процесі активної соціалізації, але не може відстоювати свої інтереси на рівні дорослого - у нормативно-правовому й психологічному відношенні.</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Дитина може сприймати своє становище «жертви» як належне;</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головними об'єктами торгівлі дітьми виступають: немовлята; діти молодшого шкільного і дошкільного віку; підлітки; юнаки і дівчата;</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головними суб'єктами торгівлі дітьми виступають: батьки, посадовці, інші особи.</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 xml:space="preserve">А чи знаєте ви скільки зникає за добу дітей? </w:t>
      </w:r>
      <w:r w:rsidRPr="006E6D46">
        <w:rPr>
          <w:b/>
          <w:sz w:val="28"/>
          <w:szCs w:val="28"/>
          <w:lang w:val="uk-UA"/>
        </w:rPr>
        <w:t>(слайд 9 відео)</w:t>
      </w:r>
    </w:p>
    <w:p w:rsidR="00D80AC4" w:rsidRPr="006E6D46" w:rsidRDefault="006E6D46" w:rsidP="006E6D46">
      <w:pPr>
        <w:tabs>
          <w:tab w:val="left" w:pos="284"/>
        </w:tabs>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w:t>
      </w:r>
      <w:r w:rsidR="00B75CBC" w:rsidRPr="006E6D46">
        <w:rPr>
          <w:rFonts w:ascii="Times New Roman" w:hAnsi="Times New Roman" w:cs="Times New Roman"/>
          <w:b/>
          <w:sz w:val="28"/>
          <w:szCs w:val="28"/>
          <w:lang w:val="uk-UA"/>
        </w:rPr>
        <w:t>ед</w:t>
      </w:r>
      <w:r>
        <w:rPr>
          <w:rFonts w:ascii="Times New Roman" w:hAnsi="Times New Roman" w:cs="Times New Roman"/>
          <w:b/>
          <w:sz w:val="28"/>
          <w:szCs w:val="28"/>
          <w:lang w:val="uk-UA"/>
        </w:rPr>
        <w:t>агог.</w:t>
      </w:r>
      <w:r w:rsidR="00B75CBC" w:rsidRPr="006E6D46">
        <w:rPr>
          <w:rFonts w:ascii="Times New Roman" w:hAnsi="Times New Roman" w:cs="Times New Roman"/>
          <w:sz w:val="28"/>
          <w:szCs w:val="28"/>
          <w:lang w:val="uk-UA"/>
        </w:rPr>
        <w:t xml:space="preserve"> </w:t>
      </w:r>
      <w:r w:rsidR="00D80AC4" w:rsidRPr="006E6D46">
        <w:rPr>
          <w:rFonts w:ascii="Times New Roman" w:hAnsi="Times New Roman" w:cs="Times New Roman"/>
          <w:sz w:val="28"/>
          <w:szCs w:val="28"/>
          <w:lang w:val="uk-UA"/>
        </w:rPr>
        <w:t>Діти можуть продаватися за межі країни, а можуть переміщуватись у її межах. Продаж в межах країни менш поширене явище, ніж за кордон. Але якщо таке трапляється, то це, як правило, переміщення із сільської місцевості до промислових міст або міст туристичного спрямування чи місць поблизу великих будівництв, зупинок вантажівок, портів та військових баз.</w:t>
      </w:r>
    </w:p>
    <w:p w:rsidR="00D80AC4" w:rsidRPr="006E6D46" w:rsidRDefault="00D80AC4" w:rsidP="006E6D46">
      <w:pPr>
        <w:tabs>
          <w:tab w:val="left" w:pos="284"/>
        </w:tabs>
        <w:spacing w:after="0" w:line="312" w:lineRule="auto"/>
        <w:jc w:val="both"/>
        <w:rPr>
          <w:rFonts w:ascii="Times New Roman" w:hAnsi="Times New Roman" w:cs="Times New Roman"/>
          <w:sz w:val="28"/>
          <w:szCs w:val="28"/>
          <w:lang w:val="uk-UA"/>
        </w:rPr>
      </w:pPr>
      <w:r w:rsidRPr="006E6D46">
        <w:rPr>
          <w:rFonts w:ascii="Times New Roman" w:hAnsi="Times New Roman" w:cs="Times New Roman"/>
          <w:sz w:val="28"/>
          <w:szCs w:val="28"/>
          <w:lang w:val="uk-UA"/>
        </w:rPr>
        <w:lastRenderedPageBreak/>
        <w:t>Торгівля дітьми карається позбавленням волі на строк від 8 до 15 років (стаття 149, Кримінальний Кодекс України).</w:t>
      </w:r>
    </w:p>
    <w:p w:rsidR="00D80AC4" w:rsidRPr="006E6D46" w:rsidRDefault="00D80AC4" w:rsidP="006E6D46">
      <w:pPr>
        <w:tabs>
          <w:tab w:val="left" w:pos="284"/>
        </w:tabs>
        <w:spacing w:after="0" w:line="312" w:lineRule="auto"/>
        <w:jc w:val="both"/>
        <w:rPr>
          <w:rFonts w:ascii="Times New Roman" w:hAnsi="Times New Roman" w:cs="Times New Roman"/>
          <w:b/>
          <w:sz w:val="28"/>
          <w:szCs w:val="28"/>
          <w:u w:val="single"/>
          <w:lang w:val="uk-UA"/>
        </w:rPr>
      </w:pPr>
      <w:r w:rsidRPr="006E6D46">
        <w:rPr>
          <w:rFonts w:ascii="Times New Roman" w:hAnsi="Times New Roman" w:cs="Times New Roman"/>
          <w:b/>
          <w:sz w:val="28"/>
          <w:szCs w:val="28"/>
          <w:u w:val="single"/>
          <w:lang w:val="uk-UA"/>
        </w:rPr>
        <w:t>Незаконне використання дитини може мати такі форми:</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Комерційна сексуальна експлуатація дітей.</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Примушування чи втягнення дітей у заняття проституцією.</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Дитяча порнографія.</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Експлуатація дитячої праці.</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Втягнення неповнолітніх осіб у злочинну діяльність.</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Усиновлення в комерційних цілях.</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Насильницьке донорство щодо неповнолітніх осіб.</w:t>
      </w:r>
    </w:p>
    <w:p w:rsidR="00D80AC4" w:rsidRPr="006E6D46" w:rsidRDefault="00D80AC4" w:rsidP="006E6D46">
      <w:pPr>
        <w:pStyle w:val="a6"/>
        <w:numPr>
          <w:ilvl w:val="0"/>
          <w:numId w:val="4"/>
        </w:numPr>
        <w:tabs>
          <w:tab w:val="left" w:pos="284"/>
        </w:tabs>
        <w:spacing w:after="0" w:line="312" w:lineRule="auto"/>
        <w:ind w:left="0" w:firstLine="0"/>
        <w:jc w:val="both"/>
        <w:rPr>
          <w:rFonts w:ascii="Times New Roman" w:hAnsi="Times New Roman" w:cs="Times New Roman"/>
          <w:sz w:val="28"/>
          <w:szCs w:val="28"/>
        </w:rPr>
      </w:pPr>
      <w:r w:rsidRPr="006E6D46">
        <w:rPr>
          <w:rFonts w:ascii="Times New Roman" w:hAnsi="Times New Roman" w:cs="Times New Roman"/>
          <w:sz w:val="28"/>
          <w:szCs w:val="28"/>
        </w:rPr>
        <w:t>Втягнення неповнолітніх у збройні конфлікти.</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-Яким же чином можна  на побутовому рівні запобігти розповсюдженню найгірших форм дитячої праці в Україні?</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1.Не подавайте дітям милостиню на вулицях. Даючи гроші, Ви сприяєте утриманню дитини на вулиці.  У маленького жебрака є «хазяїн», який забирає всі гроші.</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2. Не можна користуватись дитячою працею!</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3.Потрібно інформувати місцеві органи про дітей шкільного віку, які не ходять в школу через залучення їх до праці.</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4.НЕ купуйте товари з використанням дитячої праці. НЕ купуйте товарів у тих підприємців, де діти працюють вантажниками!</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5.НЕ залишайтесь осторонь, якщо знаєте про випадки дитячої проституції, сексуальних домагань!  Терміново повідомте в правоохоронні органи.</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6.Пам’ятайте: працюючі діти- це теж тільки діти!</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b/>
          <w:i/>
          <w:sz w:val="28"/>
          <w:szCs w:val="28"/>
          <w:lang w:val="uk-UA"/>
        </w:rPr>
        <w:t xml:space="preserve">Робота в групах:  </w:t>
      </w:r>
      <w:r w:rsidRPr="006E6D46">
        <w:rPr>
          <w:b/>
          <w:sz w:val="28"/>
          <w:szCs w:val="28"/>
          <w:lang w:val="uk-UA"/>
        </w:rPr>
        <w:t>Вправа «Правда-неправда</w:t>
      </w:r>
      <w:r w:rsidRPr="006E6D46">
        <w:rPr>
          <w:sz w:val="28"/>
          <w:szCs w:val="28"/>
          <w:lang w:val="uk-UA"/>
        </w:rPr>
        <w:t>».</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-Зараз ви отримаєте карточки , де відмічені реальні факти і стереотипи відносно поведінки людей, які збираються за кордон, або потерпілих.</w:t>
      </w:r>
    </w:p>
    <w:p w:rsidR="00D80AC4" w:rsidRPr="006E6D46" w:rsidRDefault="00D80AC4" w:rsidP="006E6D46">
      <w:pPr>
        <w:pStyle w:val="a4"/>
        <w:shd w:val="clear" w:color="auto" w:fill="FFFFFF"/>
        <w:tabs>
          <w:tab w:val="left" w:pos="284"/>
        </w:tabs>
        <w:spacing w:before="0" w:beforeAutospacing="0" w:after="0" w:afterAutospacing="0" w:line="312" w:lineRule="auto"/>
        <w:jc w:val="both"/>
        <w:rPr>
          <w:sz w:val="28"/>
          <w:szCs w:val="28"/>
          <w:lang w:val="uk-UA"/>
        </w:rPr>
      </w:pPr>
      <w:r w:rsidRPr="006E6D46">
        <w:rPr>
          <w:sz w:val="28"/>
          <w:szCs w:val="28"/>
          <w:lang w:val="uk-UA"/>
        </w:rPr>
        <w:t>Напроти кожного ви повинні зробити помітку: П (правда), або Н (неправда).  Свої відповіді обґрунтуйте.</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Потерпілими від торгівлі людьми можуть бути чоловіки, жінки і навіть діти.</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Всі, хто їде за кордон, знає, що з ними буде.</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В біду потрапляють тільки легковажні люди.</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Людей затягують в сіті работоргівців обманним шляхом.</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Зі мною такого ніколи не буде.</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Потерпілими від торгівлі людьми стають жінки.</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Продати людину в рабство можна тільки за кордоном.</w:t>
      </w:r>
    </w:p>
    <w:p w:rsidR="00D80AC4" w:rsidRPr="006E6D46" w:rsidRDefault="00D80AC4" w:rsidP="006E6D46">
      <w:pPr>
        <w:pStyle w:val="a4"/>
        <w:numPr>
          <w:ilvl w:val="0"/>
          <w:numId w:val="5"/>
        </w:numPr>
        <w:shd w:val="clear" w:color="auto" w:fill="FFFFFF"/>
        <w:tabs>
          <w:tab w:val="left" w:pos="284"/>
        </w:tabs>
        <w:spacing w:before="0" w:beforeAutospacing="0" w:after="0" w:afterAutospacing="0" w:line="312" w:lineRule="auto"/>
        <w:ind w:left="0" w:firstLine="0"/>
        <w:jc w:val="both"/>
        <w:rPr>
          <w:i/>
          <w:sz w:val="28"/>
          <w:szCs w:val="28"/>
          <w:lang w:val="uk-UA"/>
        </w:rPr>
      </w:pPr>
      <w:r w:rsidRPr="006E6D46">
        <w:rPr>
          <w:sz w:val="28"/>
          <w:szCs w:val="28"/>
          <w:lang w:val="uk-UA"/>
        </w:rPr>
        <w:t>Є випадки, які свідчать про розповсюдження внутрішньої торгівлі людьми.</w:t>
      </w:r>
    </w:p>
    <w:p w:rsidR="00D80AC4" w:rsidRPr="006E6D46" w:rsidRDefault="00D80AC4" w:rsidP="006E6D46">
      <w:pPr>
        <w:shd w:val="clear" w:color="auto" w:fill="FFFFFF"/>
        <w:tabs>
          <w:tab w:val="left" w:pos="284"/>
        </w:tabs>
        <w:autoSpaceDE w:val="0"/>
        <w:autoSpaceDN w:val="0"/>
        <w:adjustRightInd w:val="0"/>
        <w:spacing w:after="0" w:line="312" w:lineRule="auto"/>
        <w:jc w:val="both"/>
        <w:rPr>
          <w:rFonts w:ascii="Times New Roman" w:hAnsi="Times New Roman" w:cs="Times New Roman"/>
          <w:sz w:val="28"/>
          <w:szCs w:val="28"/>
          <w:lang w:val="uk-UA"/>
        </w:rPr>
      </w:pPr>
      <w:r w:rsidRPr="006E6D46">
        <w:rPr>
          <w:rFonts w:ascii="Times New Roman" w:hAnsi="Times New Roman" w:cs="Times New Roman"/>
          <w:b/>
          <w:sz w:val="28"/>
          <w:szCs w:val="28"/>
          <w:lang w:val="uk-UA"/>
        </w:rPr>
        <w:t>6.</w:t>
      </w:r>
      <w:r w:rsidRPr="006E6D46">
        <w:rPr>
          <w:rStyle w:val="a7"/>
          <w:rFonts w:ascii="Times New Roman" w:hAnsi="Times New Roman" w:cs="Times New Roman"/>
          <w:bCs w:val="0"/>
          <w:color w:val="222222"/>
          <w:sz w:val="28"/>
          <w:szCs w:val="28"/>
          <w:lang w:val="uk-UA"/>
        </w:rPr>
        <w:t xml:space="preserve">Вправа « Ми будуємо будинок» </w:t>
      </w:r>
      <w:r w:rsidRPr="006E6D46">
        <w:rPr>
          <w:rStyle w:val="a8"/>
          <w:rFonts w:ascii="Times New Roman" w:hAnsi="Times New Roman" w:cs="Times New Roman"/>
          <w:i w:val="0"/>
          <w:color w:val="222222"/>
          <w:sz w:val="28"/>
          <w:szCs w:val="28"/>
          <w:bdr w:val="none" w:sz="0" w:space="0" w:color="auto" w:frame="1"/>
          <w:lang w:val="uk-UA"/>
        </w:rPr>
        <w:t>5 хв.</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color w:val="222222"/>
          <w:sz w:val="28"/>
          <w:szCs w:val="28"/>
          <w:lang w:val="uk-UA"/>
        </w:rPr>
      </w:pPr>
      <w:r w:rsidRPr="006E6D46">
        <w:rPr>
          <w:color w:val="222222"/>
          <w:sz w:val="28"/>
          <w:szCs w:val="28"/>
          <w:lang w:val="uk-UA"/>
        </w:rPr>
        <w:lastRenderedPageBreak/>
        <w:t>Давайте з Вами побудуємо наш будинок - побудуємо стратегію нашої протидії ганебному явищу торгівлі людьми.</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color w:val="222222"/>
          <w:sz w:val="28"/>
          <w:szCs w:val="28"/>
          <w:lang w:val="uk-UA"/>
        </w:rPr>
      </w:pPr>
      <w:r w:rsidRPr="006E6D46">
        <w:rPr>
          <w:rStyle w:val="a7"/>
          <w:color w:val="222222"/>
          <w:sz w:val="28"/>
          <w:szCs w:val="28"/>
          <w:lang w:val="uk-UA"/>
        </w:rPr>
        <w:t>Робота в групах</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rStyle w:val="a7"/>
          <w:sz w:val="28"/>
          <w:szCs w:val="28"/>
          <w:lang w:val="uk-UA"/>
        </w:rPr>
      </w:pPr>
      <w:r w:rsidRPr="006E6D46">
        <w:rPr>
          <w:rStyle w:val="a7"/>
          <w:color w:val="222222"/>
          <w:sz w:val="28"/>
          <w:szCs w:val="28"/>
          <w:lang w:val="uk-UA"/>
        </w:rPr>
        <w:t>І гр.</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sz w:val="28"/>
          <w:szCs w:val="28"/>
          <w:lang w:val="uk-UA"/>
        </w:rPr>
      </w:pPr>
      <w:r w:rsidRPr="006E6D46">
        <w:rPr>
          <w:color w:val="222222"/>
          <w:sz w:val="28"/>
          <w:szCs w:val="28"/>
          <w:lang w:val="uk-UA"/>
        </w:rPr>
        <w:t>Які зміни в нашій державі, суспільстві, у нашому законодавстві можуть зупинити торгівлю людьми?</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rStyle w:val="a7"/>
          <w:sz w:val="28"/>
          <w:szCs w:val="28"/>
          <w:lang w:val="uk-UA"/>
        </w:rPr>
      </w:pPr>
      <w:r w:rsidRPr="006E6D46">
        <w:rPr>
          <w:rStyle w:val="a7"/>
          <w:color w:val="222222"/>
          <w:sz w:val="28"/>
          <w:szCs w:val="28"/>
          <w:lang w:val="uk-UA"/>
        </w:rPr>
        <w:t>ІІ гр.</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sz w:val="28"/>
          <w:szCs w:val="28"/>
          <w:lang w:val="uk-UA"/>
        </w:rPr>
      </w:pPr>
      <w:r w:rsidRPr="006E6D46">
        <w:rPr>
          <w:color w:val="222222"/>
          <w:sz w:val="28"/>
          <w:szCs w:val="28"/>
          <w:lang w:val="uk-UA"/>
        </w:rPr>
        <w:t>Що кожен з нас може конкретно зробити для вирішення проблеми?</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rStyle w:val="a7"/>
          <w:sz w:val="28"/>
          <w:szCs w:val="28"/>
          <w:lang w:val="uk-UA"/>
        </w:rPr>
      </w:pPr>
      <w:r w:rsidRPr="006E6D46">
        <w:rPr>
          <w:rStyle w:val="a7"/>
          <w:color w:val="222222"/>
          <w:sz w:val="28"/>
          <w:szCs w:val="28"/>
          <w:lang w:val="uk-UA"/>
        </w:rPr>
        <w:t>ІІІ гр.</w:t>
      </w:r>
    </w:p>
    <w:p w:rsidR="00D80AC4" w:rsidRPr="006E6D46" w:rsidRDefault="00D80AC4" w:rsidP="006E6D46">
      <w:pPr>
        <w:pStyle w:val="a4"/>
        <w:shd w:val="clear" w:color="auto" w:fill="FFFDFD"/>
        <w:tabs>
          <w:tab w:val="left" w:pos="284"/>
        </w:tabs>
        <w:spacing w:before="0" w:beforeAutospacing="0" w:after="0" w:afterAutospacing="0" w:line="312" w:lineRule="auto"/>
        <w:jc w:val="both"/>
        <w:textAlignment w:val="baseline"/>
        <w:rPr>
          <w:sz w:val="28"/>
          <w:szCs w:val="28"/>
          <w:lang w:val="uk-UA"/>
        </w:rPr>
      </w:pPr>
      <w:r w:rsidRPr="006E6D46">
        <w:rPr>
          <w:color w:val="222222"/>
          <w:sz w:val="28"/>
          <w:szCs w:val="28"/>
          <w:lang w:val="uk-UA"/>
        </w:rPr>
        <w:t>Якими шляхами краще поширювати інформацію про запобігання торгівлі людьми?</w:t>
      </w:r>
    </w:p>
    <w:p w:rsidR="006E6D46" w:rsidRDefault="00D80AC4" w:rsidP="006E6D46">
      <w:pPr>
        <w:pStyle w:val="a4"/>
        <w:shd w:val="clear" w:color="auto" w:fill="FFFDFD"/>
        <w:tabs>
          <w:tab w:val="left" w:pos="284"/>
        </w:tabs>
        <w:spacing w:before="0" w:beforeAutospacing="0" w:after="0" w:afterAutospacing="0" w:line="312" w:lineRule="auto"/>
        <w:jc w:val="both"/>
        <w:textAlignment w:val="baseline"/>
        <w:rPr>
          <w:color w:val="222222"/>
          <w:sz w:val="28"/>
          <w:szCs w:val="28"/>
          <w:lang w:val="uk-UA"/>
        </w:rPr>
      </w:pPr>
      <w:r w:rsidRPr="006E6D46">
        <w:rPr>
          <w:rStyle w:val="a8"/>
          <w:rFonts w:eastAsiaTheme="majorEastAsia"/>
          <w:color w:val="222222"/>
          <w:sz w:val="28"/>
          <w:szCs w:val="28"/>
          <w:bdr w:val="none" w:sz="0" w:space="0" w:color="auto" w:frame="1"/>
          <w:lang w:val="uk-UA"/>
        </w:rPr>
        <w:t xml:space="preserve">Відповіді на запитання на листках у вигляді геометричних фігур </w:t>
      </w:r>
      <w:r w:rsidR="006E6D46">
        <w:rPr>
          <w:rStyle w:val="a8"/>
          <w:rFonts w:eastAsiaTheme="majorEastAsia"/>
          <w:color w:val="222222"/>
          <w:sz w:val="28"/>
          <w:szCs w:val="28"/>
          <w:bdr w:val="none" w:sz="0" w:space="0" w:color="auto" w:frame="1"/>
          <w:lang w:val="uk-UA"/>
        </w:rPr>
        <w:t>(чотирикутника-фундамент; 2 рази</w:t>
      </w:r>
      <w:r w:rsidRPr="006E6D46">
        <w:rPr>
          <w:rStyle w:val="a8"/>
          <w:rFonts w:eastAsiaTheme="majorEastAsia"/>
          <w:color w:val="222222"/>
          <w:sz w:val="28"/>
          <w:szCs w:val="28"/>
          <w:bdr w:val="none" w:sz="0" w:space="0" w:color="auto" w:frame="1"/>
          <w:lang w:val="uk-UA"/>
        </w:rPr>
        <w:t xml:space="preserve"> квадрати – стіни; трикутник-дах),</w:t>
      </w:r>
      <w:r w:rsidR="006E6D46">
        <w:rPr>
          <w:rStyle w:val="a8"/>
          <w:rFonts w:eastAsiaTheme="majorEastAsia"/>
          <w:color w:val="222222"/>
          <w:sz w:val="28"/>
          <w:szCs w:val="28"/>
          <w:bdr w:val="none" w:sz="0" w:space="0" w:color="auto" w:frame="1"/>
          <w:lang w:val="uk-UA"/>
        </w:rPr>
        <w:t xml:space="preserve"> приклеїти </w:t>
      </w:r>
      <w:r w:rsidRPr="006E6D46">
        <w:rPr>
          <w:rStyle w:val="a8"/>
          <w:rFonts w:eastAsiaTheme="majorEastAsia"/>
          <w:color w:val="222222"/>
          <w:sz w:val="28"/>
          <w:szCs w:val="28"/>
          <w:bdr w:val="none" w:sz="0" w:space="0" w:color="auto" w:frame="1"/>
          <w:lang w:val="uk-UA"/>
        </w:rPr>
        <w:t xml:space="preserve"> на дош</w:t>
      </w:r>
      <w:bookmarkStart w:id="0" w:name="_GoBack"/>
      <w:bookmarkEnd w:id="0"/>
      <w:r w:rsidRPr="006E6D46">
        <w:rPr>
          <w:rStyle w:val="a8"/>
          <w:rFonts w:eastAsiaTheme="majorEastAsia"/>
          <w:color w:val="222222"/>
          <w:sz w:val="28"/>
          <w:szCs w:val="28"/>
          <w:bdr w:val="none" w:sz="0" w:space="0" w:color="auto" w:frame="1"/>
          <w:lang w:val="uk-UA"/>
        </w:rPr>
        <w:t>ці.</w:t>
      </w:r>
    </w:p>
    <w:p w:rsidR="00067CEB" w:rsidRPr="006E6D46" w:rsidRDefault="006E6D46" w:rsidP="006E6D46">
      <w:pPr>
        <w:pStyle w:val="a4"/>
        <w:shd w:val="clear" w:color="auto" w:fill="FFFDFD"/>
        <w:tabs>
          <w:tab w:val="left" w:pos="284"/>
        </w:tabs>
        <w:spacing w:before="0" w:beforeAutospacing="0" w:after="0" w:afterAutospacing="0" w:line="312" w:lineRule="auto"/>
        <w:jc w:val="both"/>
        <w:textAlignment w:val="baseline"/>
        <w:rPr>
          <w:color w:val="222222"/>
          <w:sz w:val="28"/>
          <w:szCs w:val="28"/>
          <w:lang w:val="uk-UA"/>
        </w:rPr>
      </w:pPr>
      <w:r>
        <w:rPr>
          <w:color w:val="222222"/>
          <w:sz w:val="28"/>
          <w:szCs w:val="28"/>
          <w:lang w:val="uk-UA"/>
        </w:rPr>
        <w:t>П</w:t>
      </w:r>
      <w:r w:rsidR="00B75CBC" w:rsidRPr="006E6D46">
        <w:rPr>
          <w:b/>
          <w:sz w:val="28"/>
          <w:szCs w:val="28"/>
          <w:lang w:val="uk-UA"/>
        </w:rPr>
        <w:t>ед</w:t>
      </w:r>
      <w:r>
        <w:rPr>
          <w:b/>
          <w:sz w:val="28"/>
          <w:szCs w:val="28"/>
          <w:lang w:val="uk-UA"/>
        </w:rPr>
        <w:t>агог</w:t>
      </w:r>
      <w:r w:rsidR="00D80AC4" w:rsidRPr="006E6D46">
        <w:rPr>
          <w:sz w:val="28"/>
          <w:szCs w:val="28"/>
          <w:lang w:val="uk-UA"/>
        </w:rPr>
        <w:t>:  На  закінчення нашої виховної години мені хочеться побажати вам в майбутньому  зробити свідомий і виважений вибір .  Пам’ятайте, що з будь-якої ситуації можна знайти вихід. Будьте готові прийти бли</w:t>
      </w:r>
      <w:r w:rsidR="00D80AC4" w:rsidRPr="00D80AC4">
        <w:rPr>
          <w:sz w:val="28"/>
          <w:szCs w:val="28"/>
          <w:lang w:val="uk-UA"/>
        </w:rPr>
        <w:t xml:space="preserve">жньому на допомогу. </w:t>
      </w:r>
    </w:p>
    <w:sectPr w:rsidR="00067CEB" w:rsidRPr="006E6D46" w:rsidSect="006E6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06"/>
    <w:multiLevelType w:val="hybridMultilevel"/>
    <w:tmpl w:val="438A6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7F0313"/>
    <w:multiLevelType w:val="hybridMultilevel"/>
    <w:tmpl w:val="6E7CE6D4"/>
    <w:lvl w:ilvl="0" w:tplc="080619F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F366FFF"/>
    <w:multiLevelType w:val="hybridMultilevel"/>
    <w:tmpl w:val="625836E8"/>
    <w:lvl w:ilvl="0" w:tplc="E3DCEBDE">
      <w:start w:val="1"/>
      <w:numFmt w:val="bullet"/>
      <w:lvlText w:val="-"/>
      <w:lvlJc w:val="left"/>
      <w:pPr>
        <w:ind w:left="1605" w:hanging="360"/>
      </w:pPr>
      <w:rPr>
        <w:rFonts w:ascii="Times New Roman" w:eastAsiaTheme="minorHAnsi" w:hAnsi="Times New Roman" w:cs="Times New Roman" w:hint="default"/>
        <w:b w:val="0"/>
      </w:rPr>
    </w:lvl>
    <w:lvl w:ilvl="1" w:tplc="04220003">
      <w:start w:val="1"/>
      <w:numFmt w:val="bullet"/>
      <w:lvlText w:val="o"/>
      <w:lvlJc w:val="left"/>
      <w:pPr>
        <w:ind w:left="2325" w:hanging="360"/>
      </w:pPr>
      <w:rPr>
        <w:rFonts w:ascii="Courier New" w:hAnsi="Courier New" w:cs="Courier New" w:hint="default"/>
      </w:rPr>
    </w:lvl>
    <w:lvl w:ilvl="2" w:tplc="04220005">
      <w:start w:val="1"/>
      <w:numFmt w:val="bullet"/>
      <w:lvlText w:val=""/>
      <w:lvlJc w:val="left"/>
      <w:pPr>
        <w:ind w:left="3045" w:hanging="360"/>
      </w:pPr>
      <w:rPr>
        <w:rFonts w:ascii="Wingdings" w:hAnsi="Wingdings" w:hint="default"/>
      </w:rPr>
    </w:lvl>
    <w:lvl w:ilvl="3" w:tplc="04220001">
      <w:start w:val="1"/>
      <w:numFmt w:val="bullet"/>
      <w:lvlText w:val=""/>
      <w:lvlJc w:val="left"/>
      <w:pPr>
        <w:ind w:left="3765" w:hanging="360"/>
      </w:pPr>
      <w:rPr>
        <w:rFonts w:ascii="Symbol" w:hAnsi="Symbol" w:hint="default"/>
      </w:rPr>
    </w:lvl>
    <w:lvl w:ilvl="4" w:tplc="04220003">
      <w:start w:val="1"/>
      <w:numFmt w:val="bullet"/>
      <w:lvlText w:val="o"/>
      <w:lvlJc w:val="left"/>
      <w:pPr>
        <w:ind w:left="4485" w:hanging="360"/>
      </w:pPr>
      <w:rPr>
        <w:rFonts w:ascii="Courier New" w:hAnsi="Courier New" w:cs="Courier New" w:hint="default"/>
      </w:rPr>
    </w:lvl>
    <w:lvl w:ilvl="5" w:tplc="04220005">
      <w:start w:val="1"/>
      <w:numFmt w:val="bullet"/>
      <w:lvlText w:val=""/>
      <w:lvlJc w:val="left"/>
      <w:pPr>
        <w:ind w:left="5205" w:hanging="360"/>
      </w:pPr>
      <w:rPr>
        <w:rFonts w:ascii="Wingdings" w:hAnsi="Wingdings" w:hint="default"/>
      </w:rPr>
    </w:lvl>
    <w:lvl w:ilvl="6" w:tplc="04220001">
      <w:start w:val="1"/>
      <w:numFmt w:val="bullet"/>
      <w:lvlText w:val=""/>
      <w:lvlJc w:val="left"/>
      <w:pPr>
        <w:ind w:left="5925" w:hanging="360"/>
      </w:pPr>
      <w:rPr>
        <w:rFonts w:ascii="Symbol" w:hAnsi="Symbol" w:hint="default"/>
      </w:rPr>
    </w:lvl>
    <w:lvl w:ilvl="7" w:tplc="04220003">
      <w:start w:val="1"/>
      <w:numFmt w:val="bullet"/>
      <w:lvlText w:val="o"/>
      <w:lvlJc w:val="left"/>
      <w:pPr>
        <w:ind w:left="6645" w:hanging="360"/>
      </w:pPr>
      <w:rPr>
        <w:rFonts w:ascii="Courier New" w:hAnsi="Courier New" w:cs="Courier New" w:hint="default"/>
      </w:rPr>
    </w:lvl>
    <w:lvl w:ilvl="8" w:tplc="04220005">
      <w:start w:val="1"/>
      <w:numFmt w:val="bullet"/>
      <w:lvlText w:val=""/>
      <w:lvlJc w:val="left"/>
      <w:pPr>
        <w:ind w:left="7365" w:hanging="360"/>
      </w:pPr>
      <w:rPr>
        <w:rFonts w:ascii="Wingdings" w:hAnsi="Wingdings" w:hint="default"/>
      </w:rPr>
    </w:lvl>
  </w:abstractNum>
  <w:abstractNum w:abstractNumId="3" w15:restartNumberingAfterBreak="0">
    <w:nsid w:val="48581F96"/>
    <w:multiLevelType w:val="hybridMultilevel"/>
    <w:tmpl w:val="F8126854"/>
    <w:lvl w:ilvl="0" w:tplc="E9028500">
      <w:numFmt w:val="bullet"/>
      <w:lvlText w:val="-"/>
      <w:lvlJc w:val="left"/>
      <w:pPr>
        <w:ind w:left="-207" w:hanging="360"/>
      </w:pPr>
      <w:rPr>
        <w:rFonts w:ascii="Times New Roman" w:eastAsiaTheme="minorHAnsi" w:hAnsi="Times New Roman" w:cs="Times New Roman" w:hint="default"/>
        <w:b w:val="0"/>
        <w:i/>
      </w:rPr>
    </w:lvl>
    <w:lvl w:ilvl="1" w:tplc="04220003">
      <w:start w:val="1"/>
      <w:numFmt w:val="bullet"/>
      <w:lvlText w:val="o"/>
      <w:lvlJc w:val="left"/>
      <w:pPr>
        <w:ind w:left="513" w:hanging="360"/>
      </w:pPr>
      <w:rPr>
        <w:rFonts w:ascii="Courier New" w:hAnsi="Courier New" w:cs="Courier New" w:hint="default"/>
      </w:rPr>
    </w:lvl>
    <w:lvl w:ilvl="2" w:tplc="04220005">
      <w:start w:val="1"/>
      <w:numFmt w:val="bullet"/>
      <w:lvlText w:val=""/>
      <w:lvlJc w:val="left"/>
      <w:pPr>
        <w:ind w:left="1233" w:hanging="360"/>
      </w:pPr>
      <w:rPr>
        <w:rFonts w:ascii="Wingdings" w:hAnsi="Wingdings" w:hint="default"/>
      </w:rPr>
    </w:lvl>
    <w:lvl w:ilvl="3" w:tplc="04220001">
      <w:start w:val="1"/>
      <w:numFmt w:val="bullet"/>
      <w:lvlText w:val=""/>
      <w:lvlJc w:val="left"/>
      <w:pPr>
        <w:ind w:left="1953" w:hanging="360"/>
      </w:pPr>
      <w:rPr>
        <w:rFonts w:ascii="Symbol" w:hAnsi="Symbol" w:hint="default"/>
      </w:rPr>
    </w:lvl>
    <w:lvl w:ilvl="4" w:tplc="04220003">
      <w:start w:val="1"/>
      <w:numFmt w:val="bullet"/>
      <w:lvlText w:val="o"/>
      <w:lvlJc w:val="left"/>
      <w:pPr>
        <w:ind w:left="2673" w:hanging="360"/>
      </w:pPr>
      <w:rPr>
        <w:rFonts w:ascii="Courier New" w:hAnsi="Courier New" w:cs="Courier New" w:hint="default"/>
      </w:rPr>
    </w:lvl>
    <w:lvl w:ilvl="5" w:tplc="04220005">
      <w:start w:val="1"/>
      <w:numFmt w:val="bullet"/>
      <w:lvlText w:val=""/>
      <w:lvlJc w:val="left"/>
      <w:pPr>
        <w:ind w:left="3393" w:hanging="360"/>
      </w:pPr>
      <w:rPr>
        <w:rFonts w:ascii="Wingdings" w:hAnsi="Wingdings" w:hint="default"/>
      </w:rPr>
    </w:lvl>
    <w:lvl w:ilvl="6" w:tplc="04220001">
      <w:start w:val="1"/>
      <w:numFmt w:val="bullet"/>
      <w:lvlText w:val=""/>
      <w:lvlJc w:val="left"/>
      <w:pPr>
        <w:ind w:left="4113" w:hanging="360"/>
      </w:pPr>
      <w:rPr>
        <w:rFonts w:ascii="Symbol" w:hAnsi="Symbol" w:hint="default"/>
      </w:rPr>
    </w:lvl>
    <w:lvl w:ilvl="7" w:tplc="04220003">
      <w:start w:val="1"/>
      <w:numFmt w:val="bullet"/>
      <w:lvlText w:val="o"/>
      <w:lvlJc w:val="left"/>
      <w:pPr>
        <w:ind w:left="4833" w:hanging="360"/>
      </w:pPr>
      <w:rPr>
        <w:rFonts w:ascii="Courier New" w:hAnsi="Courier New" w:cs="Courier New" w:hint="default"/>
      </w:rPr>
    </w:lvl>
    <w:lvl w:ilvl="8" w:tplc="04220005">
      <w:start w:val="1"/>
      <w:numFmt w:val="bullet"/>
      <w:lvlText w:val=""/>
      <w:lvlJc w:val="left"/>
      <w:pPr>
        <w:ind w:left="5553" w:hanging="360"/>
      </w:pPr>
      <w:rPr>
        <w:rFonts w:ascii="Wingdings" w:hAnsi="Wingdings" w:hint="default"/>
      </w:rPr>
    </w:lvl>
  </w:abstractNum>
  <w:abstractNum w:abstractNumId="4" w15:restartNumberingAfterBreak="0">
    <w:nsid w:val="6FAE2D90"/>
    <w:multiLevelType w:val="hybridMultilevel"/>
    <w:tmpl w:val="B97C5A38"/>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4A"/>
    <w:rsid w:val="00067CEB"/>
    <w:rsid w:val="0032094A"/>
    <w:rsid w:val="006E6D46"/>
    <w:rsid w:val="00B75CBC"/>
    <w:rsid w:val="00D8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19D3"/>
  <w15:docId w15:val="{6B53D26E-5509-476F-9A98-5DAF3650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AC4"/>
  </w:style>
  <w:style w:type="paragraph" w:styleId="2">
    <w:name w:val="heading 2"/>
    <w:basedOn w:val="a"/>
    <w:next w:val="a"/>
    <w:link w:val="20"/>
    <w:uiPriority w:val="9"/>
    <w:semiHidden/>
    <w:unhideWhenUsed/>
    <w:qFormat/>
    <w:rsid w:val="00D80AC4"/>
    <w:pPr>
      <w:keepNext/>
      <w:keepLines/>
      <w:spacing w:before="200" w:after="0"/>
      <w:outlineLvl w:val="1"/>
    </w:pPr>
    <w:rPr>
      <w:rFonts w:asciiTheme="majorHAnsi" w:eastAsiaTheme="majorEastAsia" w:hAnsiTheme="majorHAnsi" w:cstheme="majorBidi"/>
      <w:b/>
      <w:bCs/>
      <w:color w:val="4F81BD" w:themeColor="accent1"/>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80AC4"/>
    <w:rPr>
      <w:rFonts w:asciiTheme="majorHAnsi" w:eastAsiaTheme="majorEastAsia" w:hAnsiTheme="majorHAnsi" w:cstheme="majorBidi"/>
      <w:b/>
      <w:bCs/>
      <w:color w:val="4F81BD" w:themeColor="accent1"/>
      <w:sz w:val="26"/>
      <w:szCs w:val="26"/>
      <w:lang w:val="uk-UA"/>
    </w:rPr>
  </w:style>
  <w:style w:type="character" w:styleId="a3">
    <w:name w:val="Hyperlink"/>
    <w:basedOn w:val="a0"/>
    <w:uiPriority w:val="99"/>
    <w:semiHidden/>
    <w:unhideWhenUsed/>
    <w:rsid w:val="00D80AC4"/>
    <w:rPr>
      <w:color w:val="0000FF"/>
      <w:u w:val="single"/>
    </w:rPr>
  </w:style>
  <w:style w:type="paragraph" w:styleId="a4">
    <w:name w:val="Normal (Web)"/>
    <w:basedOn w:val="a"/>
    <w:uiPriority w:val="99"/>
    <w:unhideWhenUsed/>
    <w:rsid w:val="00D80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80AC4"/>
    <w:pPr>
      <w:spacing w:after="0" w:line="240" w:lineRule="auto"/>
    </w:pPr>
    <w:rPr>
      <w:rFonts w:ascii="Calibri" w:eastAsia="Calibri" w:hAnsi="Calibri" w:cs="Times New Roman"/>
    </w:rPr>
  </w:style>
  <w:style w:type="paragraph" w:styleId="a6">
    <w:name w:val="List Paragraph"/>
    <w:basedOn w:val="a"/>
    <w:uiPriority w:val="34"/>
    <w:qFormat/>
    <w:rsid w:val="00D80AC4"/>
    <w:pPr>
      <w:spacing w:after="160" w:line="256" w:lineRule="auto"/>
      <w:ind w:left="720"/>
      <w:contextualSpacing/>
    </w:pPr>
    <w:rPr>
      <w:lang w:val="uk-UA"/>
    </w:rPr>
  </w:style>
  <w:style w:type="character" w:customStyle="1" w:styleId="apple-converted-space">
    <w:name w:val="apple-converted-space"/>
    <w:basedOn w:val="a0"/>
    <w:rsid w:val="00D80AC4"/>
  </w:style>
  <w:style w:type="character" w:styleId="a7">
    <w:name w:val="Strong"/>
    <w:basedOn w:val="a0"/>
    <w:qFormat/>
    <w:rsid w:val="00D80AC4"/>
    <w:rPr>
      <w:b/>
      <w:bCs/>
    </w:rPr>
  </w:style>
  <w:style w:type="character" w:styleId="a8">
    <w:name w:val="Emphasis"/>
    <w:basedOn w:val="a0"/>
    <w:uiPriority w:val="20"/>
    <w:qFormat/>
    <w:rsid w:val="00D80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future.biz/index.php?title=%D0%9E%D1%81%D0%B2%D1%96%D1%82%D0%B0_%D1%96_%D0%BD%D0%B0%D1%83%D0%BA%D0%B0_%D1%83_30-%D1%85_%D1%80%D1%80._XX_%D1%81%D1%82._%22%D0%A0%D0%BE%D0%B7%D1%81%D1%82%D1%80%D1%96%D0%BB%D1%8F%D0%BD%D0%B5_%D0%B2%D1%96%D0%B4%D1%80%D0%BE%D0%B4%D0%B6%D0%B5%D0%BD%D0%BD%D1%8F%22._%D0%A6%D0%B5%D1%80%D0%BA%D0%BE%D0%B2%D0%BD%D0%B0_%D0%BF%D0%BE%D0%BB%D1%96%D1%82%D0%B8%D0%BA%D0%B0_%D1%80%D0%B0%D0%B4%D1%8F%D0%BD%D1%81%D1%8C%D0%BA%D0%BE%D1%97_%D0%B2%D0%BB%D0%B0%D0%B4%D0%B8_%D1%83_30-%D1%85_%D1%80%D1%80._%D0%9A%D0%BE%D0%BD%D1%81%D0%BF%D0%B5%D0%BA%D1%82_%D1%83%D1%80%D0%BE%D0%BA%D1%83" TargetMode="External"/><Relationship Id="rId3" Type="http://schemas.openxmlformats.org/officeDocument/2006/relationships/settings" Target="settings.xml"/><Relationship Id="rId7" Type="http://schemas.openxmlformats.org/officeDocument/2006/relationships/hyperlink" Target="http://edufuture.biz/index.php?title=%D0%9F%D0%BE%D0%BB%D1%8C%D1%89%D0%B0.%D0%9F%D0%BE%D0%B2%D0%BD%D1%96_%D1%83%D1%80%D0%BE%D0%BA%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future.biz/index.php?title=%D0%9F%D1%80%D0%B5%D0%B7%D0%B5%D0%BD%D1%82%D0%B0%D1%86%D1%96%D1%8F_%D0%BD%D0%B0_%D1%82%D0%B5%D0%BC%D1%83_%C2%AB%D0%9A%D0%B8%D1%97%D0%B2%D1%81%D1%8C%D0%BA%D0%B0_%D0%A0%D1%83%D1%81%D1%8C_%D0%B2_IX-X_%D1%81%D1%82%D0%BE%D0%BB%D1%96%D1%82%D1%82%D1%8F%D1%85%C2%BB" TargetMode="External"/><Relationship Id="rId5" Type="http://schemas.openxmlformats.org/officeDocument/2006/relationships/hyperlink" Target="http://edufuture.biz/index.php?title=%D0%9F%D1%80%D0%B5%D0%B7%D0%B5%D0%BD%D1%82%D0%B0%D1%86%D1%96%D1%8F_%D1%83%D1%80%D0%BE%D0%BA%D1%83_%C2%AB%D0%A3%D1%82%D0%B2%D0%BE%D1%80%D0%B5%D0%BD%D0%BD%D1%8F_%D0%A1%D0%B2%D1%8F%D1%89%D0%B5%D0%BD%D0%BD%D0%BE%D1%97_%D0%A0%D0%B8%D0%BC%D1%81%D1%8C%D0%BA%D0%BE%D1%97_%D1%96%D0%BC%D0%BF%D0%B5%D1%80%D1%96%D1%97._%D0%9F%D0%BE%D1%81%D0%B8%D0%BB%D0%B5%D0%BD%D0%BD%D1%8F_%D1%96%D0%BC%D0%BF%D0%B5%D1%80%D0%B0%D1%82%D0%BE%D1%80%D1%81%D1%8C%D0%BA%D0%BE%D1%97_%D0%B2%D0%BB%D0%B0%D0%B4%D0%B8_%D0%B7%D0%B0_%D0%BF%D1%80%D0%B0%D0%B2%D0%BB%D1%96%D0%BD%D0%BD%D1%8F_%D0%A8%D1%82%D0%B0%D1%83%D1%84%D0%B5%D0%BD%D1%96%D0%B2.%C2%B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8500</Words>
  <Characters>4845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korobka.alina99@gmail.com</dc:creator>
  <cp:keywords/>
  <dc:description/>
  <cp:lastModifiedBy>Гресь Валентина Мих</cp:lastModifiedBy>
  <cp:revision>3</cp:revision>
  <dcterms:created xsi:type="dcterms:W3CDTF">2020-04-06T19:37:00Z</dcterms:created>
  <dcterms:modified xsi:type="dcterms:W3CDTF">2024-10-11T08:51:00Z</dcterms:modified>
</cp:coreProperties>
</file>