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A87" w:rsidRPr="00AD3A87" w:rsidRDefault="00AD3A87" w:rsidP="00AD3A87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Порядок прийому дітей до закладу освіти</w:t>
      </w:r>
    </w:p>
    <w:p w:rsidR="00AD3A87" w:rsidRPr="00AD3A87" w:rsidRDefault="00E33AEB" w:rsidP="00AD3A87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="00AD3A87"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Загальні положення</w:t>
      </w:r>
    </w:p>
    <w:p w:rsidR="00AD3A87" w:rsidRPr="009118A6" w:rsidRDefault="00AD3A87" w:rsidP="009118A6">
      <w:pPr>
        <w:spacing w:after="0" w:line="276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18A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Прийом дітей до 1-го та наступних класів здійснюється на принципах доступності, рівності та недискримінації.</w:t>
      </w:r>
    </w:p>
    <w:p w:rsidR="00AD3A87" w:rsidRPr="009118A6" w:rsidRDefault="00AD3A87" w:rsidP="009118A6">
      <w:pPr>
        <w:spacing w:after="0" w:line="276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18A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Правом першочергового зарахування користуються діти, які проживають на території обслуговування закладу освіти, а також брати й сестри учнів, які вже навчаються в закладі, діти працівників закладу освіти</w:t>
      </w:r>
      <w:r w:rsidR="009118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="009118A6" w:rsidRPr="00594A28">
        <w:rPr>
          <w:rFonts w:ascii="Times New Roman" w:eastAsia="Times New Roman" w:hAnsi="Times New Roman" w:cs="Times New Roman"/>
          <w:sz w:val="28"/>
          <w:szCs w:val="28"/>
          <w:lang w:eastAsia="uk-UA"/>
        </w:rPr>
        <w:t>пільгових категорій</w:t>
      </w:r>
      <w:r w:rsidR="00594A28" w:rsidRPr="00594A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="00E33AEB">
        <w:rPr>
          <w:rFonts w:ascii="Times New Roman" w:eastAsia="Times New Roman" w:hAnsi="Times New Roman" w:cs="Times New Roman"/>
          <w:sz w:val="28"/>
          <w:szCs w:val="28"/>
          <w:lang w:eastAsia="uk-UA"/>
        </w:rPr>
        <w:t>ВПО</w:t>
      </w:r>
      <w:r w:rsidR="00594A28" w:rsidRPr="00594A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діти, які мають статус постраждалих від воєнних дій і збройних конфліктів</w:t>
      </w:r>
      <w:r w:rsidR="00E33AEB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="00594A28" w:rsidRPr="00594A28">
        <w:t xml:space="preserve"> </w:t>
      </w:r>
      <w:r w:rsidR="00594A28" w:rsidRPr="00594A2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військовослужбовців (відповідно до Закону України «Про соціальний і правовий захист військо</w:t>
      </w:r>
      <w:r w:rsidR="00E33AEB">
        <w:rPr>
          <w:rFonts w:ascii="Times New Roman" w:eastAsia="Times New Roman" w:hAnsi="Times New Roman" w:cs="Times New Roman"/>
          <w:sz w:val="28"/>
          <w:szCs w:val="28"/>
          <w:lang w:eastAsia="uk-UA"/>
        </w:rPr>
        <w:t>вослужбовців та членів їх сімей</w:t>
      </w:r>
      <w:r w:rsidR="00594A28" w:rsidRPr="00594A2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594A2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D3A87" w:rsidRPr="009118A6" w:rsidRDefault="00AD3A87" w:rsidP="009118A6">
      <w:pPr>
        <w:spacing w:after="0" w:line="276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18A6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Зараховуватися можуть також діти з інших територій за наявності вільних місць.</w:t>
      </w:r>
    </w:p>
    <w:p w:rsidR="00AD3A87" w:rsidRPr="00AD3A87" w:rsidRDefault="00E33AEB" w:rsidP="00AD3A87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="00AD3A87"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Перелік документів для зарахування</w:t>
      </w:r>
    </w:p>
    <w:p w:rsidR="00AD3A87" w:rsidRPr="00AD3A87" w:rsidRDefault="00AD3A87" w:rsidP="00033D4C">
      <w:pPr>
        <w:tabs>
          <w:tab w:val="left" w:pos="993"/>
          <w:tab w:val="left" w:pos="170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зарахування дитини до закладу освіти один із батьків (або законних представників) подає такі документи:</w:t>
      </w:r>
    </w:p>
    <w:p w:rsidR="00AD3A87" w:rsidRPr="00AD3A87" w:rsidRDefault="00AD3A87" w:rsidP="00033D4C">
      <w:pPr>
        <w:numPr>
          <w:ilvl w:val="0"/>
          <w:numId w:val="2"/>
        </w:numPr>
        <w:tabs>
          <w:tab w:val="clear" w:pos="720"/>
          <w:tab w:val="num" w:pos="851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Заява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зарахування (заповнюється за встановленим зразком у закладі).</w:t>
      </w:r>
    </w:p>
    <w:p w:rsidR="00AD3A87" w:rsidRPr="00AD3A87" w:rsidRDefault="00AD3A87" w:rsidP="00033D4C">
      <w:pPr>
        <w:numPr>
          <w:ilvl w:val="0"/>
          <w:numId w:val="2"/>
        </w:numPr>
        <w:tabs>
          <w:tab w:val="clear" w:pos="720"/>
          <w:tab w:val="num" w:pos="851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Копія свідоцтва про народження дитини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(під час подання подається оригінал для огляду).</w:t>
      </w:r>
    </w:p>
    <w:p w:rsidR="00AD3A87" w:rsidRPr="00AD3A87" w:rsidRDefault="00AD3A87" w:rsidP="00033D4C">
      <w:pPr>
        <w:numPr>
          <w:ilvl w:val="0"/>
          <w:numId w:val="2"/>
        </w:numPr>
        <w:tabs>
          <w:tab w:val="clear" w:pos="720"/>
          <w:tab w:val="num" w:pos="851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Медична довідка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33D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формою № 086-1/о 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>«Довідка учня загальноосвітнього навчального закладу про результати обов’язкового медичного профілактичного огляду».</w:t>
      </w:r>
    </w:p>
    <w:p w:rsidR="00AD3A87" w:rsidRPr="00AD3A87" w:rsidRDefault="00AD3A87" w:rsidP="00033D4C">
      <w:pPr>
        <w:numPr>
          <w:ilvl w:val="0"/>
          <w:numId w:val="2"/>
        </w:numPr>
        <w:tabs>
          <w:tab w:val="clear" w:pos="720"/>
          <w:tab w:val="num" w:pos="851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Згода на обробку персональних даних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(заповнюється під час подачі заяви).</w:t>
      </w:r>
    </w:p>
    <w:p w:rsidR="00AD3A87" w:rsidRPr="00AD3A87" w:rsidRDefault="00AD3A87" w:rsidP="00033D4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Примітка для зарахування до 2–9 класів: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додаткових документів додається </w:t>
      </w: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особова справа учня</w:t>
      </w: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документ про наявний рівень освіти.</w:t>
      </w:r>
    </w:p>
    <w:p w:rsidR="00AD3A87" w:rsidRPr="00AD3A87" w:rsidRDefault="00AD3A87" w:rsidP="00033D4C">
      <w:pPr>
        <w:tabs>
          <w:tab w:val="left" w:pos="993"/>
        </w:tabs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Терміни та спосіб подачі документів</w:t>
      </w:r>
      <w:r w:rsidR="00911E1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911E16" w:rsidRPr="00911E16" w:rsidRDefault="00911E16" w:rsidP="00033D4C">
      <w:pPr>
        <w:pStyle w:val="a4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="00AD3A87" w:rsidRPr="006A5B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рийом документів </w:t>
      </w:r>
      <w:r w:rsidR="006A5BEF" w:rsidRPr="006A5B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першочергового зарахування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до 1-го класу </w:t>
      </w:r>
      <w:r w:rsidR="00AD3A87"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починається </w:t>
      </w:r>
      <w:r w:rsidR="00E1348B"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01 квітня </w:t>
      </w:r>
      <w:r w:rsidR="00AD3A87"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триває до </w:t>
      </w:r>
      <w:r w:rsidR="00AD3A87" w:rsidRPr="006A5B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31 травня</w:t>
      </w:r>
      <w:r w:rsidR="00AD3A87"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поточного року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AD3A87" w:rsidRPr="006A5BEF" w:rsidRDefault="00911E16" w:rsidP="00DA65CD">
      <w:pPr>
        <w:pStyle w:val="a4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Pr="006A5B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рийом документів </w:t>
      </w:r>
      <w:r w:rsidR="0038774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інших категорій</w:t>
      </w:r>
      <w:r w:rsidRPr="006A5B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DA65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дітей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до 1-го класу </w:t>
      </w:r>
      <w:r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починається з </w:t>
      </w:r>
      <w:r w:rsidR="00DA65CD">
        <w:rPr>
          <w:rFonts w:ascii="Times New Roman" w:eastAsia="Times New Roman" w:hAnsi="Times New Roman" w:cs="Times New Roman"/>
          <w:sz w:val="28"/>
          <w:szCs w:val="28"/>
          <w:lang w:eastAsia="uk-UA"/>
        </w:rPr>
        <w:t>15</w:t>
      </w:r>
      <w:r w:rsidR="003877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червня</w:t>
      </w:r>
      <w:r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="00CB10D5" w:rsidRPr="00CB10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впродовж усього літа аж до початку навчального року (до 31 серпня включно), а за наявності місць </w:t>
      </w:r>
      <w:r w:rsidR="00DA65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CB10D5" w:rsidRPr="00CB10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навіть протягом усього навчального року</w:t>
      </w:r>
      <w:r w:rsidR="00AD3A87" w:rsidRPr="006A5BE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D3A87" w:rsidRPr="00AD3A87" w:rsidRDefault="00AD3A87" w:rsidP="00033D4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sz w:val="28"/>
          <w:szCs w:val="28"/>
          <w:lang w:eastAsia="uk-UA"/>
        </w:rPr>
        <w:t>Документи подаються особисто одним із батьків (або законних представників) дитини або в електронній формі (за наявності відповідного електронного сервісу).</w:t>
      </w:r>
    </w:p>
    <w:p w:rsidR="00AD3A87" w:rsidRPr="00AD3A87" w:rsidRDefault="00AD3A87" w:rsidP="00033D4C">
      <w:pPr>
        <w:tabs>
          <w:tab w:val="left" w:pos="993"/>
        </w:tabs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3A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Контактна інформація та графік прийому</w:t>
      </w:r>
    </w:p>
    <w:p w:rsidR="00AD3A87" w:rsidRPr="00F67343" w:rsidRDefault="00AD3A87" w:rsidP="00F67343">
      <w:pPr>
        <w:numPr>
          <w:ilvl w:val="0"/>
          <w:numId w:val="4"/>
        </w:numPr>
        <w:tabs>
          <w:tab w:val="clear" w:pos="720"/>
          <w:tab w:val="num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673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Адреса:</w:t>
      </w:r>
      <w:r w:rsidRPr="00F673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="00F67343">
        <w:rPr>
          <w:rFonts w:ascii="Times New Roman" w:eastAsia="Times New Roman" w:hAnsi="Times New Roman" w:cs="Times New Roman"/>
          <w:sz w:val="28"/>
          <w:szCs w:val="28"/>
          <w:lang w:eastAsia="uk-UA"/>
        </w:rPr>
        <w:t>с. Степанки, вул. Героїв України, 56, Черкаського району, черкаської області</w:t>
      </w:r>
      <w:r w:rsidRPr="00F67343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AD3A87" w:rsidRPr="00F67343" w:rsidRDefault="00AD3A87" w:rsidP="00F67343">
      <w:pPr>
        <w:numPr>
          <w:ilvl w:val="0"/>
          <w:numId w:val="4"/>
        </w:numPr>
        <w:tabs>
          <w:tab w:val="clear" w:pos="720"/>
          <w:tab w:val="num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673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Години прийому документів:</w:t>
      </w:r>
      <w:r w:rsidRPr="00F673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(Пн–Пт з 09:00 до 15:00)</w:t>
      </w:r>
    </w:p>
    <w:p w:rsidR="003D64DC" w:rsidRPr="00E33AEB" w:rsidRDefault="00AD3A87" w:rsidP="00AD3A87">
      <w:pPr>
        <w:numPr>
          <w:ilvl w:val="0"/>
          <w:numId w:val="4"/>
        </w:numPr>
        <w:tabs>
          <w:tab w:val="clear" w:pos="720"/>
          <w:tab w:val="num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F673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Електронна </w:t>
      </w:r>
      <w:r w:rsidRPr="00E21A1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пошта:</w:t>
      </w:r>
      <w:r w:rsidRPr="00E21A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="00E21A1B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stepankick</w:t>
      </w:r>
      <w:proofErr w:type="spellEnd"/>
      <w:r w:rsidR="00E21A1B" w:rsidRPr="00E21A1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@</w:t>
      </w:r>
      <w:proofErr w:type="spellStart"/>
      <w:r w:rsidR="00E21A1B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ukr</w:t>
      </w:r>
      <w:proofErr w:type="spellEnd"/>
      <w:r w:rsidR="00E21A1B" w:rsidRPr="00E21A1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  <w:r w:rsidR="00E21A1B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net</w:t>
      </w:r>
      <w:r w:rsidRPr="00E21A1B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sectPr w:rsidR="003D64DC" w:rsidRPr="00E33AEB" w:rsidSect="00DA65CD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0324E"/>
    <w:multiLevelType w:val="multilevel"/>
    <w:tmpl w:val="484E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818B7"/>
    <w:multiLevelType w:val="multilevel"/>
    <w:tmpl w:val="98F8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E707B9"/>
    <w:multiLevelType w:val="hybridMultilevel"/>
    <w:tmpl w:val="CE8EA6BE"/>
    <w:lvl w:ilvl="0" w:tplc="46C42B96">
      <w:start w:val="1"/>
      <w:numFmt w:val="bullet"/>
      <w:lvlText w:val="-"/>
      <w:lvlJc w:val="left"/>
      <w:pPr>
        <w:ind w:left="1416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54E63E88"/>
    <w:multiLevelType w:val="multilevel"/>
    <w:tmpl w:val="6B8C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7D268A"/>
    <w:multiLevelType w:val="multilevel"/>
    <w:tmpl w:val="4606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2E"/>
    <w:rsid w:val="00033D4C"/>
    <w:rsid w:val="001E2D2E"/>
    <w:rsid w:val="00387748"/>
    <w:rsid w:val="003D64DC"/>
    <w:rsid w:val="00455340"/>
    <w:rsid w:val="00594A28"/>
    <w:rsid w:val="006A5BEF"/>
    <w:rsid w:val="00824F27"/>
    <w:rsid w:val="009118A6"/>
    <w:rsid w:val="00911E16"/>
    <w:rsid w:val="00AD3A87"/>
    <w:rsid w:val="00CB10D5"/>
    <w:rsid w:val="00DA65CD"/>
    <w:rsid w:val="00E1348B"/>
    <w:rsid w:val="00E21A1B"/>
    <w:rsid w:val="00E33AEB"/>
    <w:rsid w:val="00F6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B6A1"/>
  <w15:chartTrackingRefBased/>
  <w15:docId w15:val="{9F450B50-554F-4567-BA8B-1E659D28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3A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AD3A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A8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AD3A8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AD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6A5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9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1345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Секретар</cp:lastModifiedBy>
  <cp:revision>4</cp:revision>
  <dcterms:created xsi:type="dcterms:W3CDTF">2026-10-02T10:38:00Z</dcterms:created>
  <dcterms:modified xsi:type="dcterms:W3CDTF">2026-10-05T06:40:00Z</dcterms:modified>
</cp:coreProperties>
</file>